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B12" w:rsidRPr="00744974" w:rsidRDefault="00195C7C" w:rsidP="00AE41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974">
        <w:rPr>
          <w:rFonts w:ascii="Times New Roman" w:hAnsi="Times New Roman" w:cs="Times New Roman"/>
          <w:b/>
          <w:sz w:val="24"/>
          <w:szCs w:val="24"/>
        </w:rPr>
        <w:t>Plan przetargów w Zespole Szkół Licealnych w Leżajsku</w:t>
      </w:r>
      <w:r w:rsidR="00DA3BA3">
        <w:rPr>
          <w:rFonts w:ascii="Times New Roman" w:hAnsi="Times New Roman" w:cs="Times New Roman"/>
          <w:b/>
          <w:sz w:val="24"/>
          <w:szCs w:val="24"/>
        </w:rPr>
        <w:t xml:space="preserve"> na rok 2017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056"/>
        <w:gridCol w:w="1539"/>
        <w:gridCol w:w="1918"/>
        <w:gridCol w:w="3109"/>
        <w:gridCol w:w="2028"/>
      </w:tblGrid>
      <w:tr w:rsidR="00A218E2" w:rsidRPr="00744974" w:rsidTr="008F45D8">
        <w:trPr>
          <w:trHeight w:val="1114"/>
        </w:trPr>
        <w:tc>
          <w:tcPr>
            <w:tcW w:w="0" w:type="auto"/>
          </w:tcPr>
          <w:p w:rsidR="00744974" w:rsidRPr="00744974" w:rsidRDefault="0074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97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0" w:type="auto"/>
          </w:tcPr>
          <w:p w:rsidR="00744974" w:rsidRPr="00744974" w:rsidRDefault="0074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974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0" w:type="auto"/>
          </w:tcPr>
          <w:p w:rsidR="00744974" w:rsidRPr="00744974" w:rsidRDefault="0074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974">
              <w:rPr>
                <w:rFonts w:ascii="Times New Roman" w:hAnsi="Times New Roman" w:cs="Times New Roman"/>
                <w:b/>
                <w:sz w:val="24"/>
                <w:szCs w:val="24"/>
              </w:rPr>
              <w:t>Rodzaj zamówienia</w:t>
            </w:r>
          </w:p>
        </w:tc>
        <w:tc>
          <w:tcPr>
            <w:tcW w:w="0" w:type="auto"/>
          </w:tcPr>
          <w:p w:rsidR="00744974" w:rsidRPr="00744974" w:rsidRDefault="0074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974">
              <w:rPr>
                <w:rFonts w:ascii="Times New Roman" w:hAnsi="Times New Roman" w:cs="Times New Roman"/>
                <w:b/>
                <w:sz w:val="24"/>
                <w:szCs w:val="24"/>
              </w:rPr>
              <w:t>Planowany tryb postępowania</w:t>
            </w:r>
          </w:p>
        </w:tc>
        <w:tc>
          <w:tcPr>
            <w:tcW w:w="0" w:type="auto"/>
          </w:tcPr>
          <w:p w:rsidR="00744974" w:rsidRPr="00744974" w:rsidRDefault="00354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Orientacyjna/s</w:t>
            </w:r>
            <w:r w:rsidR="00744974" w:rsidRPr="00744974">
              <w:rPr>
                <w:rFonts w:ascii="Times New Roman" w:hAnsi="Times New Roman" w:cs="Times New Roman"/>
                <w:b/>
                <w:sz w:val="24"/>
                <w:szCs w:val="24"/>
              </w:rPr>
              <w:t>zacowana wartość netto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zamówienia</w:t>
            </w:r>
          </w:p>
        </w:tc>
        <w:tc>
          <w:tcPr>
            <w:tcW w:w="0" w:type="auto"/>
          </w:tcPr>
          <w:p w:rsidR="00744974" w:rsidRPr="00744974" w:rsidRDefault="0074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Planowany termin </w:t>
            </w:r>
            <w:r w:rsidR="00DA3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wszczęcia </w:t>
            </w:r>
            <w:r w:rsidRPr="00744974">
              <w:rPr>
                <w:rFonts w:ascii="Times New Roman" w:hAnsi="Times New Roman" w:cs="Times New Roman"/>
                <w:b/>
                <w:sz w:val="24"/>
                <w:szCs w:val="24"/>
              </w:rPr>
              <w:t>postępowania</w:t>
            </w:r>
          </w:p>
        </w:tc>
      </w:tr>
      <w:tr w:rsidR="00A218E2" w:rsidRPr="00744974" w:rsidTr="004C26BC">
        <w:tc>
          <w:tcPr>
            <w:tcW w:w="0" w:type="auto"/>
          </w:tcPr>
          <w:p w:rsidR="004C26BC" w:rsidRPr="00744974" w:rsidRDefault="00E41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26BC" w:rsidRPr="007449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C26BC" w:rsidRPr="00744974" w:rsidRDefault="004C26BC" w:rsidP="004C2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974">
              <w:rPr>
                <w:rFonts w:ascii="Times New Roman" w:hAnsi="Times New Roman" w:cs="Times New Roman"/>
                <w:bCs/>
                <w:sz w:val="24"/>
                <w:szCs w:val="24"/>
              </w:rPr>
              <w:t>Dostawa sprzętu komputerowego, programów komputerowych</w:t>
            </w:r>
            <w:r w:rsidR="009D66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7449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pomocy dydaktycznych do pracowni</w:t>
            </w:r>
            <w:r w:rsidR="008D13D4" w:rsidRPr="007449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</w:t>
            </w:r>
            <w:r w:rsidRPr="007449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awodowych </w:t>
            </w:r>
            <w:r w:rsidR="008D13D4" w:rsidRPr="00744974">
              <w:rPr>
                <w:rFonts w:ascii="Times New Roman" w:hAnsi="Times New Roman" w:cs="Times New Roman"/>
                <w:bCs/>
                <w:sz w:val="24"/>
                <w:szCs w:val="24"/>
              </w:rPr>
              <w:t>Technikum Nr 2</w:t>
            </w:r>
            <w:r w:rsidRPr="007449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218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</w:t>
            </w:r>
            <w:r w:rsidRPr="007449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ramach realizacji projektu: „Wykwalifikowany logistyk </w:t>
            </w:r>
            <w:bookmarkStart w:id="0" w:name="_GoBack"/>
            <w:bookmarkEnd w:id="0"/>
            <w:r w:rsidRPr="007449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ekonomista – sukces </w:t>
            </w:r>
            <w:r w:rsidR="00483490" w:rsidRPr="00744974">
              <w:rPr>
                <w:rFonts w:ascii="Times New Roman" w:hAnsi="Times New Roman" w:cs="Times New Roman"/>
                <w:bCs/>
                <w:sz w:val="24"/>
                <w:szCs w:val="24"/>
              </w:rPr>
              <w:t>na rynku pracy</w:t>
            </w:r>
            <w:r w:rsidRPr="00744974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r w:rsidR="008D13D4" w:rsidRPr="0074497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C26BC" w:rsidRPr="00744974" w:rsidRDefault="004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74">
              <w:rPr>
                <w:rFonts w:ascii="Times New Roman" w:hAnsi="Times New Roman" w:cs="Times New Roman"/>
                <w:sz w:val="24"/>
                <w:szCs w:val="24"/>
              </w:rPr>
              <w:t>dostawa</w:t>
            </w:r>
          </w:p>
        </w:tc>
        <w:tc>
          <w:tcPr>
            <w:tcW w:w="0" w:type="auto"/>
          </w:tcPr>
          <w:p w:rsidR="004C26BC" w:rsidRPr="00744974" w:rsidRDefault="004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74"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0" w:type="auto"/>
          </w:tcPr>
          <w:p w:rsidR="004C26BC" w:rsidRPr="00744974" w:rsidRDefault="0097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74">
              <w:rPr>
                <w:rFonts w:ascii="Times New Roman" w:hAnsi="Times New Roman" w:cs="Times New Roman"/>
                <w:sz w:val="24"/>
                <w:szCs w:val="24"/>
              </w:rPr>
              <w:t>135 300</w:t>
            </w:r>
            <w:r w:rsidR="004C26BC" w:rsidRPr="00744974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  <w:r w:rsidRPr="00744974">
              <w:rPr>
                <w:rFonts w:ascii="Times New Roman" w:hAnsi="Times New Roman" w:cs="Times New Roman"/>
                <w:sz w:val="24"/>
                <w:szCs w:val="24"/>
              </w:rPr>
              <w:t xml:space="preserve"> brutto</w:t>
            </w:r>
          </w:p>
        </w:tc>
        <w:tc>
          <w:tcPr>
            <w:tcW w:w="0" w:type="auto"/>
          </w:tcPr>
          <w:p w:rsidR="004C26BC" w:rsidRPr="00744974" w:rsidRDefault="004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74">
              <w:rPr>
                <w:rFonts w:ascii="Times New Roman" w:hAnsi="Times New Roman" w:cs="Times New Roman"/>
                <w:sz w:val="24"/>
                <w:szCs w:val="24"/>
              </w:rPr>
              <w:t>II kwartał 2017</w:t>
            </w:r>
          </w:p>
        </w:tc>
      </w:tr>
      <w:tr w:rsidR="00A218E2" w:rsidRPr="00744974" w:rsidTr="004C26BC">
        <w:tc>
          <w:tcPr>
            <w:tcW w:w="0" w:type="auto"/>
          </w:tcPr>
          <w:p w:rsidR="004C26BC" w:rsidRPr="00744974" w:rsidRDefault="00E41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26BC" w:rsidRPr="007449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83490" w:rsidRPr="00744974" w:rsidRDefault="008D13D4" w:rsidP="00A6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74">
              <w:rPr>
                <w:rFonts w:ascii="Times New Roman" w:hAnsi="Times New Roman" w:cs="Times New Roman"/>
                <w:sz w:val="24"/>
                <w:szCs w:val="24"/>
              </w:rPr>
              <w:t xml:space="preserve">Usługi szkoleniowe; </w:t>
            </w:r>
            <w:r w:rsidR="009D6604">
              <w:rPr>
                <w:rFonts w:ascii="Times New Roman" w:hAnsi="Times New Roman" w:cs="Times New Roman"/>
                <w:sz w:val="24"/>
                <w:szCs w:val="24"/>
              </w:rPr>
              <w:t>szkolenie: „K</w:t>
            </w:r>
            <w:r w:rsidR="009D6604" w:rsidRPr="00744974">
              <w:rPr>
                <w:rFonts w:ascii="Times New Roman" w:hAnsi="Times New Roman" w:cs="Times New Roman"/>
                <w:sz w:val="24"/>
                <w:szCs w:val="24"/>
              </w:rPr>
              <w:t>urs obsługi kas fiskalnych</w:t>
            </w:r>
            <w:r w:rsidR="009D660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A61C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D2C57">
              <w:rPr>
                <w:rFonts w:ascii="Times New Roman" w:hAnsi="Times New Roman" w:cs="Times New Roman"/>
                <w:sz w:val="24"/>
                <w:szCs w:val="24"/>
              </w:rPr>
              <w:t>szkolenia</w:t>
            </w:r>
            <w:r w:rsidR="00494136" w:rsidRPr="00744974">
              <w:rPr>
                <w:rFonts w:ascii="Times New Roman" w:hAnsi="Times New Roman" w:cs="Times New Roman"/>
                <w:sz w:val="24"/>
                <w:szCs w:val="24"/>
              </w:rPr>
              <w:t xml:space="preserve"> na wózki </w:t>
            </w:r>
            <w:r w:rsidRPr="00744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604">
              <w:rPr>
                <w:rFonts w:ascii="Times New Roman" w:hAnsi="Times New Roman" w:cs="Times New Roman"/>
                <w:sz w:val="24"/>
                <w:szCs w:val="24"/>
              </w:rPr>
              <w:t>widłowe wg kat. II WJO i</w:t>
            </w:r>
            <w:r w:rsidR="00494136" w:rsidRPr="00744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9FA" w:rsidRPr="00744974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="009D6604">
              <w:rPr>
                <w:rFonts w:ascii="Times New Roman" w:hAnsi="Times New Roman" w:cs="Times New Roman"/>
                <w:sz w:val="24"/>
                <w:szCs w:val="24"/>
              </w:rPr>
              <w:t xml:space="preserve">prawo jazdy kat. C + E </w:t>
            </w:r>
            <w:r w:rsidR="00483490" w:rsidRPr="007449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ramach realizacji projektu: „Wykwalifikowany logistyk </w:t>
            </w:r>
            <w:r w:rsidR="00A218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483490" w:rsidRPr="00744974">
              <w:rPr>
                <w:rFonts w:ascii="Times New Roman" w:hAnsi="Times New Roman" w:cs="Times New Roman"/>
                <w:bCs/>
                <w:sz w:val="24"/>
                <w:szCs w:val="24"/>
              </w:rPr>
              <w:t>i ekonomista – sukces na rynku pracy”.</w:t>
            </w:r>
          </w:p>
        </w:tc>
        <w:tc>
          <w:tcPr>
            <w:tcW w:w="0" w:type="auto"/>
          </w:tcPr>
          <w:p w:rsidR="004C26BC" w:rsidRPr="00744974" w:rsidRDefault="008D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74">
              <w:rPr>
                <w:rFonts w:ascii="Times New Roman" w:hAnsi="Times New Roman" w:cs="Times New Roman"/>
                <w:sz w:val="24"/>
                <w:szCs w:val="24"/>
              </w:rPr>
              <w:t>usługa</w:t>
            </w:r>
          </w:p>
        </w:tc>
        <w:tc>
          <w:tcPr>
            <w:tcW w:w="0" w:type="auto"/>
          </w:tcPr>
          <w:p w:rsidR="004C26BC" w:rsidRPr="00744974" w:rsidRDefault="008D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74"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0" w:type="auto"/>
          </w:tcPr>
          <w:p w:rsidR="004C26BC" w:rsidRPr="00744974" w:rsidRDefault="0097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74">
              <w:rPr>
                <w:rFonts w:ascii="Times New Roman" w:hAnsi="Times New Roman" w:cs="Times New Roman"/>
                <w:sz w:val="24"/>
                <w:szCs w:val="24"/>
              </w:rPr>
              <w:t>106 85</w:t>
            </w:r>
            <w:r w:rsidR="008D13D4" w:rsidRPr="00744974">
              <w:rPr>
                <w:rFonts w:ascii="Times New Roman" w:hAnsi="Times New Roman" w:cs="Times New Roman"/>
                <w:sz w:val="24"/>
                <w:szCs w:val="24"/>
              </w:rPr>
              <w:t>0 zł</w:t>
            </w:r>
          </w:p>
        </w:tc>
        <w:tc>
          <w:tcPr>
            <w:tcW w:w="0" w:type="auto"/>
          </w:tcPr>
          <w:p w:rsidR="004C26BC" w:rsidRPr="00744974" w:rsidRDefault="004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74">
              <w:rPr>
                <w:rFonts w:ascii="Times New Roman" w:hAnsi="Times New Roman" w:cs="Times New Roman"/>
                <w:sz w:val="24"/>
                <w:szCs w:val="24"/>
              </w:rPr>
              <w:t>II kwartał 2017</w:t>
            </w:r>
          </w:p>
        </w:tc>
      </w:tr>
    </w:tbl>
    <w:p w:rsidR="00DA3BA3" w:rsidRDefault="00DA3BA3">
      <w:pPr>
        <w:rPr>
          <w:rFonts w:ascii="Times New Roman" w:hAnsi="Times New Roman" w:cs="Times New Roman"/>
          <w:sz w:val="24"/>
          <w:szCs w:val="24"/>
        </w:rPr>
      </w:pPr>
    </w:p>
    <w:p w:rsidR="00DA3BA3" w:rsidRDefault="00DA3BA3" w:rsidP="00DA3BA3">
      <w:pPr>
        <w:rPr>
          <w:rFonts w:ascii="Times New Roman" w:hAnsi="Times New Roman" w:cs="Times New Roman"/>
          <w:sz w:val="24"/>
          <w:szCs w:val="24"/>
        </w:rPr>
      </w:pPr>
    </w:p>
    <w:p w:rsidR="00195C7C" w:rsidRPr="00DA3BA3" w:rsidRDefault="00DA3BA3" w:rsidP="00DA3BA3">
      <w:pPr>
        <w:tabs>
          <w:tab w:val="left" w:pos="4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A3BA3">
        <w:rPr>
          <w:rFonts w:ascii="Times New Roman" w:hAnsi="Times New Roman" w:cs="Times New Roman"/>
          <w:sz w:val="24"/>
          <w:szCs w:val="24"/>
        </w:rPr>
        <w:t xml:space="preserve">Leżajsk, </w:t>
      </w:r>
      <w:r w:rsidRPr="00DA3BA3">
        <w:rPr>
          <w:rFonts w:ascii="Times New Roman" w:hAnsi="Times New Roman" w:cs="Times New Roman"/>
          <w:sz w:val="24"/>
          <w:szCs w:val="24"/>
        </w:rPr>
        <w:t>09. 01.2017 r.</w:t>
      </w:r>
    </w:p>
    <w:sectPr w:rsidR="00195C7C" w:rsidRPr="00DA3BA3" w:rsidSect="00195C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5C7C"/>
    <w:rsid w:val="00195C7C"/>
    <w:rsid w:val="002359FA"/>
    <w:rsid w:val="00354CDA"/>
    <w:rsid w:val="00483490"/>
    <w:rsid w:val="00494136"/>
    <w:rsid w:val="004C26BC"/>
    <w:rsid w:val="005D2C57"/>
    <w:rsid w:val="00744974"/>
    <w:rsid w:val="008D13D4"/>
    <w:rsid w:val="009715BB"/>
    <w:rsid w:val="009D6604"/>
    <w:rsid w:val="00A218E2"/>
    <w:rsid w:val="00A61CC7"/>
    <w:rsid w:val="00AA7950"/>
    <w:rsid w:val="00AE418B"/>
    <w:rsid w:val="00D1339F"/>
    <w:rsid w:val="00D61B12"/>
    <w:rsid w:val="00DA3BA3"/>
    <w:rsid w:val="00DF6608"/>
    <w:rsid w:val="00E41843"/>
    <w:rsid w:val="00F6397A"/>
    <w:rsid w:val="00F9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210AA-83F4-4900-A821-53BC3BBA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B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2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1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Grzegorz Leja</cp:lastModifiedBy>
  <cp:revision>21</cp:revision>
  <cp:lastPrinted>2018-12-11T13:25:00Z</cp:lastPrinted>
  <dcterms:created xsi:type="dcterms:W3CDTF">2017-02-21T22:50:00Z</dcterms:created>
  <dcterms:modified xsi:type="dcterms:W3CDTF">2018-12-11T13:26:00Z</dcterms:modified>
</cp:coreProperties>
</file>