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237" w:rsidRPr="0025519D" w:rsidRDefault="00AE3237" w:rsidP="00D2574D">
      <w:pPr>
        <w:pStyle w:val="Bezodstpw"/>
        <w:rPr>
          <w:rFonts w:ascii="Calibri" w:hAnsi="Calibri" w:cs="Calibri"/>
        </w:rPr>
      </w:pPr>
    </w:p>
    <w:p w:rsidR="00AE3237" w:rsidRPr="0025519D" w:rsidRDefault="00AE3237" w:rsidP="00A814BD">
      <w:pPr>
        <w:keepNext/>
        <w:widowControl/>
        <w:autoSpaceDE/>
        <w:autoSpaceDN/>
        <w:adjustRightInd/>
        <w:jc w:val="center"/>
        <w:outlineLvl w:val="2"/>
        <w:rPr>
          <w:rFonts w:ascii="Calibri" w:hAnsi="Calibri" w:cs="Calibri"/>
          <w:b/>
          <w:bCs/>
          <w:sz w:val="30"/>
          <w:szCs w:val="30"/>
          <w:u w:val="single"/>
        </w:rPr>
      </w:pPr>
    </w:p>
    <w:p w:rsidR="00A814BD" w:rsidRPr="0025519D" w:rsidRDefault="00A814BD" w:rsidP="00A814BD">
      <w:pPr>
        <w:keepNext/>
        <w:widowControl/>
        <w:autoSpaceDE/>
        <w:autoSpaceDN/>
        <w:adjustRightInd/>
        <w:jc w:val="center"/>
        <w:outlineLvl w:val="2"/>
        <w:rPr>
          <w:rFonts w:ascii="Calibri" w:hAnsi="Calibri" w:cs="Calibri"/>
          <w:b/>
          <w:bCs/>
          <w:sz w:val="30"/>
          <w:szCs w:val="30"/>
          <w:u w:val="single"/>
        </w:rPr>
      </w:pPr>
      <w:r w:rsidRPr="0025519D">
        <w:rPr>
          <w:rFonts w:ascii="Calibri" w:hAnsi="Calibri" w:cs="Calibri"/>
          <w:b/>
          <w:bCs/>
          <w:sz w:val="30"/>
          <w:szCs w:val="30"/>
          <w:u w:val="single"/>
        </w:rPr>
        <w:t xml:space="preserve">SPECYFIKACJA </w:t>
      </w:r>
    </w:p>
    <w:p w:rsidR="00A814BD" w:rsidRPr="0025519D" w:rsidRDefault="00A814BD" w:rsidP="00A814BD">
      <w:pPr>
        <w:keepNext/>
        <w:widowControl/>
        <w:autoSpaceDE/>
        <w:autoSpaceDN/>
        <w:adjustRightInd/>
        <w:jc w:val="center"/>
        <w:outlineLvl w:val="2"/>
        <w:rPr>
          <w:rFonts w:ascii="Calibri" w:hAnsi="Calibri" w:cs="Calibri"/>
          <w:b/>
          <w:bCs/>
          <w:sz w:val="30"/>
          <w:szCs w:val="30"/>
          <w:u w:val="single"/>
        </w:rPr>
      </w:pPr>
      <w:r w:rsidRPr="0025519D">
        <w:rPr>
          <w:rFonts w:ascii="Calibri" w:hAnsi="Calibri" w:cs="Calibri"/>
          <w:b/>
          <w:bCs/>
          <w:sz w:val="30"/>
          <w:szCs w:val="30"/>
          <w:u w:val="single"/>
        </w:rPr>
        <w:t>ISTOTNYCH WARUNKÓW ZAMÓWIENIA</w:t>
      </w:r>
    </w:p>
    <w:p w:rsidR="00A814BD" w:rsidRPr="0025519D" w:rsidRDefault="00A814BD" w:rsidP="00A814BD">
      <w:pPr>
        <w:widowControl/>
        <w:autoSpaceDE/>
        <w:autoSpaceDN/>
        <w:adjustRightInd/>
        <w:jc w:val="center"/>
        <w:rPr>
          <w:rFonts w:ascii="Calibri" w:hAnsi="Calibri" w:cs="Calibri"/>
          <w:b/>
          <w:bCs/>
          <w:sz w:val="32"/>
          <w:szCs w:val="32"/>
        </w:rPr>
      </w:pPr>
    </w:p>
    <w:p w:rsidR="00A814BD" w:rsidRPr="0025519D" w:rsidRDefault="00A814BD" w:rsidP="00A814BD">
      <w:pPr>
        <w:widowControl/>
        <w:autoSpaceDE/>
        <w:autoSpaceDN/>
        <w:adjustRightInd/>
        <w:rPr>
          <w:rFonts w:ascii="Calibri" w:hAnsi="Calibri" w:cs="Calibri"/>
          <w:bCs/>
          <w:sz w:val="24"/>
          <w:szCs w:val="24"/>
        </w:rPr>
      </w:pPr>
      <w:r w:rsidRPr="0025519D">
        <w:rPr>
          <w:rFonts w:ascii="Calibri" w:hAnsi="Calibri" w:cs="Calibri"/>
          <w:bCs/>
          <w:sz w:val="24"/>
          <w:szCs w:val="24"/>
        </w:rPr>
        <w:t xml:space="preserve">Postępowanie o udzielenie zamówienia publicznego prowadzone w trybie przetargu nieograniczonego na kwotę </w:t>
      </w:r>
      <w:proofErr w:type="gramStart"/>
      <w:r w:rsidRPr="0025519D">
        <w:rPr>
          <w:rFonts w:ascii="Calibri" w:hAnsi="Calibri" w:cs="Calibri"/>
          <w:bCs/>
          <w:sz w:val="24"/>
          <w:szCs w:val="24"/>
        </w:rPr>
        <w:t>poniżej  2</w:t>
      </w:r>
      <w:r w:rsidR="00A51BED">
        <w:rPr>
          <w:rFonts w:ascii="Calibri" w:hAnsi="Calibri" w:cs="Calibri"/>
          <w:bCs/>
          <w:sz w:val="24"/>
          <w:szCs w:val="24"/>
        </w:rPr>
        <w:t>14</w:t>
      </w:r>
      <w:proofErr w:type="gramEnd"/>
      <w:r w:rsidRPr="0025519D">
        <w:rPr>
          <w:rFonts w:ascii="Calibri" w:hAnsi="Calibri" w:cs="Calibri"/>
          <w:bCs/>
          <w:sz w:val="24"/>
          <w:szCs w:val="24"/>
        </w:rPr>
        <w:t xml:space="preserve"> 000,00 euro.  </w:t>
      </w:r>
    </w:p>
    <w:p w:rsidR="00A814BD" w:rsidRPr="0025519D" w:rsidRDefault="00A814BD" w:rsidP="00A814BD">
      <w:pPr>
        <w:widowControl/>
        <w:autoSpaceDE/>
        <w:autoSpaceDN/>
        <w:adjustRightInd/>
        <w:jc w:val="center"/>
        <w:rPr>
          <w:rFonts w:ascii="Calibri" w:hAnsi="Calibri" w:cs="Calibri"/>
          <w:b/>
          <w:bCs/>
          <w:sz w:val="28"/>
          <w:szCs w:val="28"/>
        </w:rPr>
      </w:pPr>
    </w:p>
    <w:p w:rsidR="00A814BD" w:rsidRPr="0025519D" w:rsidRDefault="00A814BD" w:rsidP="00A814BD">
      <w:pPr>
        <w:widowControl/>
        <w:autoSpaceDE/>
        <w:autoSpaceDN/>
        <w:adjustRightInd/>
        <w:rPr>
          <w:rFonts w:ascii="Calibri" w:hAnsi="Calibri" w:cs="Calibri"/>
          <w:bCs/>
          <w:sz w:val="24"/>
          <w:szCs w:val="24"/>
        </w:rPr>
      </w:pPr>
      <w:r w:rsidRPr="0025519D">
        <w:rPr>
          <w:rFonts w:ascii="Calibri" w:hAnsi="Calibri" w:cs="Calibri"/>
          <w:bCs/>
          <w:sz w:val="24"/>
          <w:szCs w:val="24"/>
        </w:rPr>
        <w:t>dotyczy:</w:t>
      </w:r>
    </w:p>
    <w:p w:rsidR="00A814BD" w:rsidRPr="0025519D" w:rsidRDefault="00A814BD" w:rsidP="00A814BD">
      <w:pPr>
        <w:widowControl/>
        <w:autoSpaceDE/>
        <w:autoSpaceDN/>
        <w:adjustRightInd/>
        <w:ind w:left="720"/>
        <w:jc w:val="center"/>
        <w:rPr>
          <w:rFonts w:ascii="Calibri" w:hAnsi="Calibri" w:cs="Calibri"/>
          <w:b/>
          <w:bCs/>
          <w:i/>
          <w:sz w:val="28"/>
          <w:szCs w:val="28"/>
        </w:rPr>
      </w:pPr>
      <w:r w:rsidRPr="0025519D">
        <w:rPr>
          <w:rFonts w:ascii="Calibri" w:hAnsi="Calibri" w:cs="Calibri"/>
          <w:b/>
          <w:sz w:val="28"/>
          <w:szCs w:val="28"/>
        </w:rPr>
        <w:t>„</w:t>
      </w:r>
      <w:r w:rsidRPr="0025519D">
        <w:rPr>
          <w:rFonts w:ascii="Calibri" w:hAnsi="Calibri" w:cs="Calibri"/>
          <w:b/>
          <w:sz w:val="32"/>
        </w:rPr>
        <w:t>Sukcesywna dostawa produktów żywnościowych dla Zespołu Szkół Licealnych w Leżajsku</w:t>
      </w:r>
      <w:r w:rsidRPr="0025519D">
        <w:rPr>
          <w:rFonts w:ascii="Calibri" w:hAnsi="Calibri" w:cs="Calibri"/>
          <w:b/>
          <w:sz w:val="28"/>
          <w:szCs w:val="28"/>
        </w:rPr>
        <w:t>”</w:t>
      </w:r>
    </w:p>
    <w:p w:rsidR="00A814BD" w:rsidRPr="0025519D" w:rsidRDefault="00A814BD" w:rsidP="00A814BD">
      <w:pPr>
        <w:widowControl/>
        <w:autoSpaceDE/>
        <w:autoSpaceDN/>
        <w:adjustRightInd/>
        <w:ind w:left="109"/>
        <w:jc w:val="center"/>
        <w:rPr>
          <w:rFonts w:ascii="Calibri" w:hAnsi="Calibri" w:cs="Calibri"/>
          <w:b/>
          <w:sz w:val="24"/>
          <w:szCs w:val="24"/>
        </w:rPr>
      </w:pPr>
    </w:p>
    <w:p w:rsidR="00A814BD" w:rsidRPr="0025519D" w:rsidRDefault="00A814BD" w:rsidP="00A814BD">
      <w:pPr>
        <w:widowControl/>
        <w:autoSpaceDE/>
        <w:autoSpaceDN/>
        <w:adjustRightInd/>
        <w:jc w:val="both"/>
        <w:rPr>
          <w:rFonts w:ascii="Calibri" w:hAnsi="Calibri" w:cs="Calibri"/>
        </w:rPr>
      </w:pPr>
      <w:r w:rsidRPr="0025519D">
        <w:rPr>
          <w:rFonts w:ascii="Calibri" w:hAnsi="Calibri" w:cs="Calibri"/>
        </w:rPr>
        <w:t xml:space="preserve">Przeprowadzane zgodnie z postanowieniami ustawy z dnia 29 stycznia 2004r. Prawo zamówień publicznych (tekst jednolity </w:t>
      </w:r>
      <w:r w:rsidR="0025519D">
        <w:rPr>
          <w:rFonts w:ascii="Calibri" w:hAnsi="Calibri" w:cs="Calibri"/>
        </w:rPr>
        <w:t xml:space="preserve">Dz. U. z </w:t>
      </w:r>
      <w:r w:rsidRPr="0025519D">
        <w:rPr>
          <w:rFonts w:ascii="Calibri" w:hAnsi="Calibri" w:cs="Calibri"/>
        </w:rPr>
        <w:t>201</w:t>
      </w:r>
      <w:r w:rsidR="0025519D">
        <w:rPr>
          <w:rFonts w:ascii="Calibri" w:hAnsi="Calibri" w:cs="Calibri"/>
        </w:rPr>
        <w:t>9</w:t>
      </w:r>
      <w:r w:rsidRPr="0025519D">
        <w:rPr>
          <w:rFonts w:ascii="Calibri" w:hAnsi="Calibri" w:cs="Calibri"/>
        </w:rPr>
        <w:t>r. poz. 1</w:t>
      </w:r>
      <w:r w:rsidR="0025519D">
        <w:rPr>
          <w:rFonts w:ascii="Calibri" w:hAnsi="Calibri" w:cs="Calibri"/>
        </w:rPr>
        <w:t>843 ze zm</w:t>
      </w:r>
      <w:r w:rsidRPr="0025519D">
        <w:rPr>
          <w:rFonts w:ascii="Calibri" w:hAnsi="Calibri" w:cs="Calibri"/>
        </w:rPr>
        <w:t xml:space="preserve">.) zwana dalej </w:t>
      </w:r>
      <w:proofErr w:type="spellStart"/>
      <w:r w:rsidRPr="0025519D">
        <w:rPr>
          <w:rFonts w:ascii="Calibri" w:hAnsi="Calibri" w:cs="Calibri"/>
        </w:rPr>
        <w:t>Pzp</w:t>
      </w:r>
      <w:proofErr w:type="spellEnd"/>
      <w:r w:rsidRPr="0025519D">
        <w:rPr>
          <w:rFonts w:ascii="Calibri" w:hAnsi="Calibri" w:cs="Calibri"/>
        </w:rPr>
        <w:t>.</w:t>
      </w:r>
    </w:p>
    <w:p w:rsidR="00A814BD" w:rsidRPr="0025519D" w:rsidRDefault="00A814BD" w:rsidP="00A814BD">
      <w:pPr>
        <w:widowControl/>
        <w:autoSpaceDE/>
        <w:autoSpaceDN/>
        <w:adjustRightInd/>
        <w:jc w:val="both"/>
        <w:rPr>
          <w:rFonts w:ascii="Calibri" w:hAnsi="Calibri" w:cs="Calibri"/>
          <w:b/>
          <w:sz w:val="24"/>
          <w:szCs w:val="24"/>
          <w:u w:val="single"/>
        </w:rPr>
      </w:pPr>
    </w:p>
    <w:p w:rsidR="00A814BD" w:rsidRPr="0025519D" w:rsidRDefault="00A814BD" w:rsidP="00A814BD">
      <w:pPr>
        <w:widowControl/>
        <w:autoSpaceDE/>
        <w:autoSpaceDN/>
        <w:adjustRightInd/>
        <w:jc w:val="both"/>
        <w:rPr>
          <w:rFonts w:ascii="Calibri" w:hAnsi="Calibri" w:cs="Calibri"/>
          <w:b/>
          <w:sz w:val="24"/>
          <w:szCs w:val="24"/>
          <w:u w:val="single"/>
        </w:rPr>
      </w:pPr>
    </w:p>
    <w:p w:rsidR="00A814BD" w:rsidRPr="0025519D" w:rsidRDefault="00A814BD" w:rsidP="00A814BD">
      <w:pPr>
        <w:widowControl/>
        <w:autoSpaceDE/>
        <w:autoSpaceDN/>
        <w:adjustRightInd/>
        <w:jc w:val="both"/>
        <w:rPr>
          <w:rFonts w:ascii="Calibri" w:hAnsi="Calibri" w:cs="Calibri"/>
          <w:b/>
          <w:bCs/>
          <w:sz w:val="28"/>
          <w:szCs w:val="28"/>
          <w:u w:val="single"/>
        </w:rPr>
      </w:pPr>
      <w:r w:rsidRPr="0025519D">
        <w:rPr>
          <w:rFonts w:ascii="Calibri" w:hAnsi="Calibri" w:cs="Calibri"/>
          <w:b/>
          <w:bCs/>
          <w:sz w:val="28"/>
          <w:szCs w:val="28"/>
          <w:u w:val="single"/>
        </w:rPr>
        <w:t>Dokumentacja przetargowa zawiera:</w:t>
      </w:r>
    </w:p>
    <w:p w:rsidR="00A814BD" w:rsidRPr="0025519D" w:rsidRDefault="00A814BD" w:rsidP="00A814BD">
      <w:pPr>
        <w:widowControl/>
        <w:autoSpaceDE/>
        <w:autoSpaceDN/>
        <w:adjustRightInd/>
        <w:ind w:left="-426"/>
        <w:jc w:val="both"/>
        <w:rPr>
          <w:rFonts w:ascii="Calibri" w:hAnsi="Calibri" w:cs="Calibri"/>
          <w:sz w:val="24"/>
        </w:rPr>
      </w:pPr>
    </w:p>
    <w:p w:rsidR="00A814BD" w:rsidRPr="0025519D" w:rsidRDefault="00A814BD" w:rsidP="00A814BD">
      <w:pPr>
        <w:keepNext/>
        <w:widowControl/>
        <w:autoSpaceDE/>
        <w:autoSpaceDN/>
        <w:adjustRightInd/>
        <w:spacing w:line="360" w:lineRule="auto"/>
        <w:jc w:val="both"/>
        <w:outlineLvl w:val="3"/>
        <w:rPr>
          <w:rFonts w:ascii="Calibri" w:hAnsi="Calibri" w:cs="Calibri"/>
          <w:b/>
          <w:bCs/>
          <w:sz w:val="24"/>
        </w:rPr>
      </w:pPr>
      <w:r w:rsidRPr="0025519D">
        <w:rPr>
          <w:rFonts w:ascii="Calibri" w:hAnsi="Calibri" w:cs="Calibri"/>
          <w:b/>
          <w:bCs/>
          <w:sz w:val="24"/>
        </w:rPr>
        <w:t>Rozdział I:  Instrukcja dla wykonawców</w:t>
      </w:r>
    </w:p>
    <w:p w:rsidR="00A814BD" w:rsidRPr="0025519D" w:rsidRDefault="00A814BD" w:rsidP="00A814BD">
      <w:pPr>
        <w:keepNext/>
        <w:widowControl/>
        <w:autoSpaceDE/>
        <w:autoSpaceDN/>
        <w:adjustRightInd/>
        <w:spacing w:line="360" w:lineRule="auto"/>
        <w:jc w:val="both"/>
        <w:outlineLvl w:val="3"/>
        <w:rPr>
          <w:rFonts w:ascii="Calibri" w:hAnsi="Calibri" w:cs="Calibri"/>
          <w:b/>
          <w:bCs/>
          <w:sz w:val="24"/>
        </w:rPr>
      </w:pPr>
      <w:r w:rsidRPr="0025519D">
        <w:rPr>
          <w:rFonts w:ascii="Calibri" w:hAnsi="Calibri" w:cs="Calibri"/>
          <w:b/>
          <w:bCs/>
          <w:sz w:val="24"/>
        </w:rPr>
        <w:t>Rozdział II:  Formularz oferty wraz z załącznikami:</w:t>
      </w:r>
    </w:p>
    <w:p w:rsidR="00A814BD" w:rsidRPr="0025519D" w:rsidRDefault="00A814BD" w:rsidP="00A814BD">
      <w:pPr>
        <w:keepNext/>
        <w:widowControl/>
        <w:autoSpaceDE/>
        <w:autoSpaceDN/>
        <w:adjustRightInd/>
        <w:jc w:val="both"/>
        <w:outlineLvl w:val="3"/>
        <w:rPr>
          <w:rFonts w:ascii="Calibri" w:hAnsi="Calibri" w:cs="Calibri"/>
          <w:bCs/>
          <w:iCs/>
          <w:sz w:val="24"/>
          <w:szCs w:val="24"/>
        </w:rPr>
      </w:pPr>
      <w:r w:rsidRPr="0025519D">
        <w:rPr>
          <w:rFonts w:ascii="Calibri" w:hAnsi="Calibri" w:cs="Calibri"/>
          <w:b/>
          <w:sz w:val="24"/>
          <w:szCs w:val="24"/>
        </w:rPr>
        <w:t>nr 1</w:t>
      </w:r>
      <w:r w:rsidRPr="0025519D">
        <w:rPr>
          <w:rFonts w:ascii="Calibri" w:hAnsi="Calibri" w:cs="Calibri"/>
          <w:sz w:val="24"/>
          <w:szCs w:val="24"/>
        </w:rPr>
        <w:t xml:space="preserve"> -</w:t>
      </w:r>
      <w:r w:rsidRPr="0025519D">
        <w:rPr>
          <w:rFonts w:ascii="Calibri" w:hAnsi="Calibri" w:cs="Calibri"/>
          <w:bCs/>
          <w:iCs/>
          <w:sz w:val="24"/>
          <w:szCs w:val="24"/>
        </w:rPr>
        <w:t xml:space="preserve"> oświadczenie </w:t>
      </w:r>
      <w:r w:rsidRPr="0025519D">
        <w:rPr>
          <w:rFonts w:ascii="Calibri" w:hAnsi="Calibri" w:cs="Calibri"/>
          <w:sz w:val="24"/>
          <w:szCs w:val="24"/>
        </w:rPr>
        <w:t xml:space="preserve">na podst. art. 25a ust.1 </w:t>
      </w:r>
      <w:r w:rsidRPr="0025519D">
        <w:rPr>
          <w:rFonts w:ascii="Calibri" w:hAnsi="Calibri" w:cs="Calibri"/>
          <w:bCs/>
          <w:iCs/>
          <w:sz w:val="24"/>
          <w:szCs w:val="24"/>
        </w:rPr>
        <w:t>dot. braku podstaw do wykluczenia</w:t>
      </w:r>
    </w:p>
    <w:p w:rsidR="00A814BD" w:rsidRPr="0025519D" w:rsidRDefault="00A814BD" w:rsidP="00A814BD">
      <w:pPr>
        <w:widowControl/>
        <w:autoSpaceDE/>
        <w:autoSpaceDN/>
        <w:adjustRightInd/>
        <w:ind w:left="567" w:hanging="567"/>
        <w:rPr>
          <w:rFonts w:ascii="Calibri" w:hAnsi="Calibri" w:cs="Calibri"/>
          <w:sz w:val="24"/>
          <w:szCs w:val="24"/>
        </w:rPr>
      </w:pPr>
      <w:r w:rsidRPr="0025519D">
        <w:rPr>
          <w:rFonts w:ascii="Calibri" w:hAnsi="Calibri" w:cs="Calibri"/>
          <w:b/>
          <w:sz w:val="24"/>
          <w:szCs w:val="24"/>
        </w:rPr>
        <w:t>nr 2</w:t>
      </w:r>
      <w:r w:rsidRPr="0025519D">
        <w:rPr>
          <w:rFonts w:ascii="Calibri" w:hAnsi="Calibri" w:cs="Calibri"/>
          <w:sz w:val="24"/>
          <w:szCs w:val="24"/>
        </w:rPr>
        <w:t xml:space="preserve"> - oświadczenie na podst. art. 25a ust.1 dot. spełnienia warunków udziału w postępowaniu</w:t>
      </w:r>
    </w:p>
    <w:p w:rsidR="00A814BD" w:rsidRPr="0025519D" w:rsidRDefault="00A814BD" w:rsidP="00A814BD">
      <w:pPr>
        <w:jc w:val="both"/>
        <w:rPr>
          <w:rFonts w:ascii="Calibri" w:hAnsi="Calibri" w:cs="Calibri"/>
          <w:sz w:val="24"/>
          <w:szCs w:val="24"/>
          <w:u w:val="single"/>
        </w:rPr>
      </w:pPr>
      <w:r w:rsidRPr="0025519D">
        <w:rPr>
          <w:rFonts w:ascii="Calibri" w:hAnsi="Calibri" w:cs="Calibri"/>
          <w:b/>
          <w:iCs/>
          <w:sz w:val="24"/>
          <w:szCs w:val="24"/>
        </w:rPr>
        <w:t xml:space="preserve">nr 3 – </w:t>
      </w:r>
      <w:r w:rsidRPr="0025519D">
        <w:rPr>
          <w:rFonts w:ascii="Calibri" w:hAnsi="Calibri" w:cs="Calibri"/>
          <w:iCs/>
          <w:sz w:val="24"/>
          <w:szCs w:val="24"/>
        </w:rPr>
        <w:t xml:space="preserve">oświadczenie dot. </w:t>
      </w:r>
      <w:r w:rsidRPr="0025519D">
        <w:rPr>
          <w:rFonts w:ascii="Calibri" w:hAnsi="Calibri" w:cs="Calibri"/>
          <w:sz w:val="24"/>
          <w:szCs w:val="24"/>
        </w:rPr>
        <w:t xml:space="preserve">Grupy Kapitałowej - </w:t>
      </w:r>
      <w:r w:rsidRPr="0025519D">
        <w:rPr>
          <w:rFonts w:ascii="Calibri" w:hAnsi="Calibri" w:cs="Calibri"/>
          <w:sz w:val="24"/>
          <w:szCs w:val="24"/>
          <w:u w:val="single"/>
        </w:rPr>
        <w:t>UWAGA - załącznik</w:t>
      </w:r>
      <w:r w:rsidRPr="0025519D">
        <w:rPr>
          <w:rFonts w:ascii="Calibri" w:hAnsi="Calibri" w:cs="Calibri"/>
          <w:bCs/>
          <w:sz w:val="24"/>
          <w:szCs w:val="24"/>
          <w:u w:val="single"/>
        </w:rPr>
        <w:t xml:space="preserve"> nie jest obowiązkowy na etapie składania ofert;</w:t>
      </w:r>
      <w:r w:rsidRPr="0025519D">
        <w:rPr>
          <w:rFonts w:ascii="Calibri" w:hAnsi="Calibri" w:cs="Calibri"/>
          <w:sz w:val="24"/>
          <w:szCs w:val="24"/>
          <w:u w:val="single"/>
        </w:rPr>
        <w:t xml:space="preserve"> należy złożyć w terminie 3 dni od dnia zamieszczenia na stronie internetowej informacji, o której mowa w art. 86 ust. 5 Ustawy.</w:t>
      </w:r>
    </w:p>
    <w:p w:rsidR="00A814BD" w:rsidRPr="0025519D" w:rsidRDefault="00A814BD" w:rsidP="00A814BD">
      <w:pPr>
        <w:widowControl/>
        <w:autoSpaceDE/>
        <w:autoSpaceDN/>
        <w:adjustRightInd/>
        <w:ind w:left="3119" w:right="-711" w:hanging="3119"/>
        <w:rPr>
          <w:rFonts w:ascii="Calibri" w:hAnsi="Calibri" w:cs="Calibri"/>
          <w:iCs/>
          <w:color w:val="000000"/>
          <w:sz w:val="24"/>
          <w:szCs w:val="24"/>
        </w:rPr>
      </w:pPr>
      <w:r w:rsidRPr="0025519D">
        <w:rPr>
          <w:rFonts w:ascii="Calibri" w:hAnsi="Calibri" w:cs="Calibri"/>
          <w:b/>
          <w:iCs/>
          <w:color w:val="000000"/>
          <w:sz w:val="24"/>
          <w:szCs w:val="24"/>
        </w:rPr>
        <w:t xml:space="preserve">nr 4 </w:t>
      </w:r>
      <w:r w:rsidRPr="0025519D">
        <w:rPr>
          <w:rFonts w:ascii="Calibri" w:hAnsi="Calibri" w:cs="Calibri"/>
          <w:iCs/>
          <w:color w:val="000000"/>
          <w:sz w:val="24"/>
          <w:szCs w:val="24"/>
        </w:rPr>
        <w:t>– Formularz cenowy</w:t>
      </w:r>
    </w:p>
    <w:p w:rsidR="00A814BD" w:rsidRPr="0025519D" w:rsidRDefault="00A814BD" w:rsidP="00A814BD">
      <w:pPr>
        <w:rPr>
          <w:rFonts w:ascii="Calibri" w:hAnsi="Calibri" w:cs="Calibri"/>
          <w:iCs/>
          <w:sz w:val="24"/>
          <w:szCs w:val="24"/>
        </w:rPr>
      </w:pPr>
      <w:r w:rsidRPr="0025519D">
        <w:rPr>
          <w:rFonts w:ascii="Calibri" w:hAnsi="Calibri" w:cs="Calibri"/>
          <w:b/>
          <w:iCs/>
          <w:sz w:val="24"/>
          <w:szCs w:val="24"/>
        </w:rPr>
        <w:t xml:space="preserve">nr 5 – </w:t>
      </w:r>
      <w:r w:rsidRPr="0025519D">
        <w:rPr>
          <w:rFonts w:ascii="Calibri" w:hAnsi="Calibri" w:cs="Calibri"/>
          <w:sz w:val="24"/>
          <w:szCs w:val="24"/>
        </w:rPr>
        <w:t>Zobowiązanie</w:t>
      </w:r>
    </w:p>
    <w:p w:rsidR="00A814BD" w:rsidRPr="0025519D" w:rsidRDefault="00A814BD" w:rsidP="00A814BD">
      <w:pPr>
        <w:widowControl/>
        <w:autoSpaceDE/>
        <w:autoSpaceDN/>
        <w:adjustRightInd/>
        <w:rPr>
          <w:rFonts w:ascii="Calibri" w:hAnsi="Calibri" w:cs="Calibri"/>
          <w:b/>
          <w:bCs/>
          <w:sz w:val="24"/>
        </w:rPr>
      </w:pPr>
      <w:r w:rsidRPr="0025519D">
        <w:rPr>
          <w:rFonts w:ascii="Calibri" w:hAnsi="Calibri" w:cs="Calibri"/>
          <w:b/>
          <w:bCs/>
          <w:sz w:val="24"/>
        </w:rPr>
        <w:t xml:space="preserve">    </w:t>
      </w:r>
    </w:p>
    <w:p w:rsidR="00A814BD" w:rsidRPr="0025519D" w:rsidRDefault="00A814BD" w:rsidP="00A814BD">
      <w:pPr>
        <w:keepNext/>
        <w:widowControl/>
        <w:autoSpaceDE/>
        <w:autoSpaceDN/>
        <w:adjustRightInd/>
        <w:outlineLvl w:val="1"/>
        <w:rPr>
          <w:rFonts w:ascii="Calibri" w:hAnsi="Calibri" w:cs="Calibri"/>
          <w:b/>
          <w:bCs/>
          <w:sz w:val="24"/>
        </w:rPr>
      </w:pPr>
      <w:r w:rsidRPr="0025519D">
        <w:rPr>
          <w:rFonts w:ascii="Calibri" w:hAnsi="Calibri" w:cs="Calibri"/>
          <w:b/>
          <w:bCs/>
          <w:sz w:val="24"/>
        </w:rPr>
        <w:t>Rozdział III:  Projekt Umowy</w:t>
      </w:r>
    </w:p>
    <w:p w:rsidR="00A814BD" w:rsidRPr="0025519D" w:rsidRDefault="00A814BD" w:rsidP="00A814BD">
      <w:pPr>
        <w:keepNext/>
        <w:widowControl/>
        <w:autoSpaceDE/>
        <w:autoSpaceDN/>
        <w:adjustRightInd/>
        <w:spacing w:line="360" w:lineRule="auto"/>
        <w:jc w:val="both"/>
        <w:outlineLvl w:val="4"/>
        <w:rPr>
          <w:rFonts w:ascii="Calibri" w:hAnsi="Calibri" w:cs="Calibri"/>
          <w:sz w:val="24"/>
        </w:rPr>
      </w:pPr>
      <w:r w:rsidRPr="0025519D">
        <w:rPr>
          <w:rFonts w:ascii="Calibri" w:hAnsi="Calibri" w:cs="Calibri"/>
          <w:b/>
          <w:bCs/>
          <w:sz w:val="24"/>
        </w:rPr>
        <w:t xml:space="preserve">  </w:t>
      </w:r>
      <w:r w:rsidRPr="0025519D">
        <w:rPr>
          <w:rFonts w:ascii="Calibri" w:hAnsi="Calibri" w:cs="Calibri"/>
          <w:sz w:val="24"/>
        </w:rPr>
        <w:t xml:space="preserve">      </w:t>
      </w:r>
    </w:p>
    <w:p w:rsidR="00A814BD" w:rsidRPr="0025519D" w:rsidRDefault="00A814BD" w:rsidP="00A814BD">
      <w:pPr>
        <w:keepNext/>
        <w:widowControl/>
        <w:autoSpaceDE/>
        <w:autoSpaceDN/>
        <w:adjustRightInd/>
        <w:spacing w:line="360" w:lineRule="auto"/>
        <w:outlineLvl w:val="3"/>
        <w:rPr>
          <w:rFonts w:ascii="Calibri" w:hAnsi="Calibri" w:cs="Calibri"/>
          <w:bCs/>
          <w:sz w:val="24"/>
          <w:szCs w:val="24"/>
        </w:rPr>
      </w:pPr>
      <w:r w:rsidRPr="0025519D">
        <w:rPr>
          <w:rFonts w:ascii="Calibri" w:hAnsi="Calibri" w:cs="Calibri"/>
          <w:bCs/>
          <w:sz w:val="24"/>
          <w:szCs w:val="24"/>
        </w:rPr>
        <w:t xml:space="preserve">Dokumentację przetargową zawierającą wymienione powyżej materiały </w:t>
      </w:r>
    </w:p>
    <w:p w:rsidR="00A814BD" w:rsidRPr="0025519D" w:rsidRDefault="00A814BD" w:rsidP="00A814BD">
      <w:pPr>
        <w:widowControl/>
        <w:autoSpaceDE/>
        <w:autoSpaceDN/>
        <w:adjustRightInd/>
        <w:rPr>
          <w:rFonts w:ascii="Calibri" w:hAnsi="Calibri" w:cs="Calibri"/>
        </w:rPr>
      </w:pPr>
    </w:p>
    <w:p w:rsidR="00A814BD" w:rsidRPr="0025519D" w:rsidRDefault="00A814BD" w:rsidP="00A814BD">
      <w:pPr>
        <w:widowControl/>
        <w:autoSpaceDE/>
        <w:autoSpaceDN/>
        <w:adjustRightInd/>
        <w:rPr>
          <w:rFonts w:ascii="Calibri" w:hAnsi="Calibri" w:cs="Calibri"/>
        </w:rPr>
      </w:pPr>
    </w:p>
    <w:p w:rsidR="00A814BD" w:rsidRPr="0025519D" w:rsidRDefault="00A814BD" w:rsidP="00A814BD">
      <w:pPr>
        <w:widowControl/>
        <w:autoSpaceDE/>
        <w:autoSpaceDN/>
        <w:adjustRightInd/>
        <w:rPr>
          <w:rFonts w:ascii="Calibri" w:hAnsi="Calibri" w:cs="Calibri"/>
        </w:rPr>
      </w:pPr>
    </w:p>
    <w:p w:rsidR="00A814BD" w:rsidRPr="0025519D" w:rsidRDefault="00A814BD" w:rsidP="00A814BD">
      <w:pPr>
        <w:widowControl/>
        <w:autoSpaceDE/>
        <w:autoSpaceDN/>
        <w:adjustRightInd/>
        <w:rPr>
          <w:rFonts w:ascii="Calibri" w:hAnsi="Calibri" w:cs="Calibri"/>
        </w:rPr>
      </w:pPr>
    </w:p>
    <w:p w:rsidR="00A814BD" w:rsidRPr="0025519D" w:rsidRDefault="001714AB" w:rsidP="001714AB">
      <w:pPr>
        <w:widowControl/>
        <w:autoSpaceDE/>
        <w:autoSpaceDN/>
        <w:adjustRightInd/>
        <w:spacing w:line="360" w:lineRule="auto"/>
        <w:jc w:val="center"/>
        <w:rPr>
          <w:rFonts w:ascii="Calibri" w:hAnsi="Calibri" w:cs="Calibri"/>
          <w:bCs/>
          <w:sz w:val="24"/>
          <w:szCs w:val="24"/>
        </w:rPr>
      </w:pPr>
      <w:r w:rsidRPr="0025519D">
        <w:rPr>
          <w:rFonts w:ascii="Calibri" w:hAnsi="Calibri" w:cs="Calibri"/>
          <w:sz w:val="24"/>
          <w:szCs w:val="24"/>
        </w:rPr>
        <w:t xml:space="preserve">                                                                                                                  zatwierdzam </w:t>
      </w:r>
    </w:p>
    <w:p w:rsidR="00A814BD" w:rsidRPr="0025519D" w:rsidRDefault="00A814BD" w:rsidP="00A814BD">
      <w:pPr>
        <w:keepNext/>
        <w:widowControl/>
        <w:autoSpaceDE/>
        <w:autoSpaceDN/>
        <w:adjustRightInd/>
        <w:spacing w:line="360" w:lineRule="auto"/>
        <w:outlineLvl w:val="1"/>
        <w:rPr>
          <w:rFonts w:ascii="Calibri" w:hAnsi="Calibri" w:cs="Calibri"/>
          <w:sz w:val="24"/>
        </w:rPr>
      </w:pPr>
    </w:p>
    <w:p w:rsidR="00A814BD" w:rsidRPr="0025519D" w:rsidRDefault="00A814BD" w:rsidP="0025519D">
      <w:pPr>
        <w:keepNext/>
        <w:widowControl/>
        <w:autoSpaceDE/>
        <w:autoSpaceDN/>
        <w:adjustRightInd/>
        <w:spacing w:line="360" w:lineRule="auto"/>
        <w:ind w:left="5664" w:firstLine="708"/>
        <w:jc w:val="center"/>
        <w:outlineLvl w:val="1"/>
        <w:rPr>
          <w:rFonts w:ascii="Calibri" w:hAnsi="Calibri" w:cs="Calibri"/>
          <w:sz w:val="24"/>
        </w:rPr>
      </w:pPr>
      <w:r w:rsidRPr="0025519D">
        <w:rPr>
          <w:rFonts w:ascii="Calibri" w:hAnsi="Calibri" w:cs="Calibri"/>
          <w:sz w:val="24"/>
        </w:rPr>
        <w:t>Zbigniew Trębacz</w:t>
      </w:r>
    </w:p>
    <w:p w:rsidR="00A814BD" w:rsidRPr="0025519D" w:rsidRDefault="00A814BD" w:rsidP="00A814BD">
      <w:pPr>
        <w:keepNext/>
        <w:widowControl/>
        <w:autoSpaceDE/>
        <w:autoSpaceDN/>
        <w:adjustRightInd/>
        <w:spacing w:line="360" w:lineRule="auto"/>
        <w:outlineLvl w:val="1"/>
        <w:rPr>
          <w:rFonts w:ascii="Calibri" w:hAnsi="Calibri" w:cs="Calibri"/>
          <w:sz w:val="24"/>
        </w:rPr>
      </w:pPr>
    </w:p>
    <w:p w:rsidR="00A814BD" w:rsidRPr="0025519D" w:rsidRDefault="001714AB" w:rsidP="00A814BD">
      <w:pPr>
        <w:keepNext/>
        <w:widowControl/>
        <w:autoSpaceDE/>
        <w:autoSpaceDN/>
        <w:adjustRightInd/>
        <w:spacing w:line="360" w:lineRule="auto"/>
        <w:outlineLvl w:val="1"/>
        <w:rPr>
          <w:rFonts w:ascii="Calibri" w:hAnsi="Calibri" w:cs="Calibri"/>
          <w:sz w:val="24"/>
        </w:rPr>
      </w:pPr>
      <w:r w:rsidRPr="0025519D">
        <w:rPr>
          <w:rFonts w:ascii="Calibri" w:hAnsi="Calibri" w:cs="Calibri"/>
          <w:sz w:val="24"/>
        </w:rPr>
        <w:t xml:space="preserve">Leżajsk, dnia </w:t>
      </w:r>
      <w:r w:rsidR="0019078D" w:rsidRPr="0025519D">
        <w:rPr>
          <w:rFonts w:ascii="Calibri" w:hAnsi="Calibri" w:cs="Calibri"/>
          <w:sz w:val="24"/>
        </w:rPr>
        <w:t>30.11.20</w:t>
      </w:r>
      <w:r w:rsidR="007B6990" w:rsidRPr="0025519D">
        <w:rPr>
          <w:rFonts w:ascii="Calibri" w:hAnsi="Calibri" w:cs="Calibri"/>
          <w:sz w:val="24"/>
        </w:rPr>
        <w:t>r.</w:t>
      </w:r>
      <w:r w:rsidR="00A814BD" w:rsidRPr="0025519D">
        <w:rPr>
          <w:rFonts w:ascii="Calibri" w:hAnsi="Calibri" w:cs="Calibri"/>
          <w:sz w:val="24"/>
        </w:rPr>
        <w:t xml:space="preserve"> </w:t>
      </w:r>
    </w:p>
    <w:p w:rsidR="00A814BD" w:rsidRPr="0025519D" w:rsidRDefault="00A814BD" w:rsidP="00A814BD">
      <w:pPr>
        <w:rPr>
          <w:rFonts w:ascii="Calibri" w:hAnsi="Calibri" w:cs="Calibri"/>
        </w:rPr>
      </w:pPr>
    </w:p>
    <w:tbl>
      <w:tblPr>
        <w:tblW w:w="9428" w:type="dxa"/>
        <w:tblInd w:w="-214" w:type="dxa"/>
        <w:tblLayout w:type="fixed"/>
        <w:tblCellMar>
          <w:left w:w="70" w:type="dxa"/>
          <w:right w:w="70" w:type="dxa"/>
        </w:tblCellMar>
        <w:tblLook w:val="0000" w:firstRow="0" w:lastRow="0" w:firstColumn="0" w:lastColumn="0" w:noHBand="0" w:noVBand="0"/>
      </w:tblPr>
      <w:tblGrid>
        <w:gridCol w:w="710"/>
        <w:gridCol w:w="8718"/>
      </w:tblGrid>
      <w:tr w:rsidR="00A814BD" w:rsidRPr="0025519D" w:rsidTr="00E35C3B">
        <w:trPr>
          <w:trHeight w:val="271"/>
        </w:trPr>
        <w:tc>
          <w:tcPr>
            <w:tcW w:w="710" w:type="dxa"/>
          </w:tcPr>
          <w:p w:rsidR="00A814BD" w:rsidRPr="0025519D" w:rsidRDefault="00A814BD" w:rsidP="003A48E3">
            <w:pPr>
              <w:jc w:val="both"/>
              <w:rPr>
                <w:rFonts w:ascii="Calibri" w:hAnsi="Calibri" w:cs="Calibri"/>
                <w:color w:val="000000"/>
                <w:sz w:val="24"/>
                <w:szCs w:val="24"/>
              </w:rPr>
            </w:pPr>
          </w:p>
        </w:tc>
        <w:tc>
          <w:tcPr>
            <w:tcW w:w="8718" w:type="dxa"/>
          </w:tcPr>
          <w:p w:rsidR="00A814BD" w:rsidRPr="0025519D" w:rsidRDefault="00A814BD" w:rsidP="003A48E3">
            <w:pPr>
              <w:jc w:val="right"/>
              <w:rPr>
                <w:rFonts w:ascii="Calibri" w:hAnsi="Calibri" w:cs="Calibri"/>
                <w:b/>
                <w:bCs/>
                <w:color w:val="000000"/>
                <w:spacing w:val="-17"/>
                <w:sz w:val="24"/>
                <w:szCs w:val="24"/>
              </w:rPr>
            </w:pPr>
            <w:r w:rsidRPr="0025519D">
              <w:rPr>
                <w:rFonts w:ascii="Calibri" w:hAnsi="Calibri" w:cs="Calibri"/>
                <w:b/>
                <w:bCs/>
                <w:color w:val="000000"/>
                <w:sz w:val="24"/>
                <w:szCs w:val="24"/>
              </w:rPr>
              <w:t>Rozdział I</w:t>
            </w:r>
          </w:p>
        </w:tc>
      </w:tr>
      <w:tr w:rsidR="00A814BD" w:rsidRPr="0025519D" w:rsidTr="00E35C3B">
        <w:trPr>
          <w:trHeight w:val="271"/>
        </w:trPr>
        <w:tc>
          <w:tcPr>
            <w:tcW w:w="710" w:type="dxa"/>
          </w:tcPr>
          <w:p w:rsidR="00A814BD" w:rsidRPr="0025519D" w:rsidRDefault="00A814BD" w:rsidP="003A48E3">
            <w:pPr>
              <w:jc w:val="both"/>
              <w:rPr>
                <w:rFonts w:ascii="Calibri" w:hAnsi="Calibri" w:cs="Calibri"/>
                <w:color w:val="000000"/>
                <w:sz w:val="24"/>
                <w:szCs w:val="24"/>
              </w:rPr>
            </w:pPr>
          </w:p>
        </w:tc>
        <w:tc>
          <w:tcPr>
            <w:tcW w:w="8718" w:type="dxa"/>
          </w:tcPr>
          <w:p w:rsidR="00A814BD" w:rsidRPr="0025519D" w:rsidRDefault="00A814BD" w:rsidP="003A48E3">
            <w:pPr>
              <w:jc w:val="center"/>
              <w:rPr>
                <w:rFonts w:ascii="Calibri" w:hAnsi="Calibri" w:cs="Calibri"/>
                <w:b/>
                <w:bCs/>
                <w:color w:val="000000"/>
                <w:spacing w:val="-18"/>
                <w:sz w:val="24"/>
                <w:szCs w:val="24"/>
              </w:rPr>
            </w:pPr>
            <w:r w:rsidRPr="0025519D">
              <w:rPr>
                <w:rFonts w:ascii="Calibri" w:hAnsi="Calibri" w:cs="Calibri"/>
                <w:b/>
                <w:bCs/>
                <w:color w:val="000000"/>
                <w:spacing w:val="-17"/>
                <w:sz w:val="28"/>
                <w:szCs w:val="28"/>
              </w:rPr>
              <w:t>INSTRUKCJA DLA WYKONAWCÓW</w:t>
            </w:r>
          </w:p>
        </w:tc>
      </w:tr>
      <w:tr w:rsidR="00A814BD" w:rsidRPr="0025519D" w:rsidTr="00E35C3B">
        <w:trPr>
          <w:trHeight w:val="271"/>
        </w:trPr>
        <w:tc>
          <w:tcPr>
            <w:tcW w:w="710" w:type="dxa"/>
          </w:tcPr>
          <w:p w:rsidR="00A814BD" w:rsidRPr="0025519D" w:rsidRDefault="00A814BD" w:rsidP="003A48E3">
            <w:pPr>
              <w:jc w:val="both"/>
              <w:rPr>
                <w:rFonts w:ascii="Calibri" w:hAnsi="Calibri" w:cs="Calibri"/>
                <w:b/>
                <w:bCs/>
                <w:color w:val="000000"/>
                <w:spacing w:val="-18"/>
                <w:sz w:val="24"/>
                <w:szCs w:val="24"/>
              </w:rPr>
            </w:pPr>
            <w:r w:rsidRPr="0025519D">
              <w:rPr>
                <w:rFonts w:ascii="Calibri" w:hAnsi="Calibri" w:cs="Calibri"/>
                <w:b/>
                <w:bCs/>
                <w:color w:val="000000"/>
                <w:spacing w:val="-18"/>
                <w:sz w:val="24"/>
                <w:szCs w:val="24"/>
              </w:rPr>
              <w:t xml:space="preserve">1.       </w:t>
            </w:r>
          </w:p>
        </w:tc>
        <w:tc>
          <w:tcPr>
            <w:tcW w:w="8718" w:type="dxa"/>
          </w:tcPr>
          <w:p w:rsidR="00A814BD" w:rsidRPr="0025519D" w:rsidRDefault="00A814BD" w:rsidP="003A48E3">
            <w:pPr>
              <w:jc w:val="both"/>
              <w:rPr>
                <w:rFonts w:ascii="Calibri" w:hAnsi="Calibri" w:cs="Calibri"/>
                <w:b/>
                <w:bCs/>
                <w:color w:val="000000"/>
                <w:spacing w:val="-18"/>
                <w:sz w:val="24"/>
                <w:szCs w:val="24"/>
              </w:rPr>
            </w:pPr>
            <w:r w:rsidRPr="0025519D">
              <w:rPr>
                <w:rFonts w:ascii="Calibri" w:hAnsi="Calibri" w:cs="Calibri"/>
                <w:b/>
                <w:bCs/>
                <w:color w:val="000000"/>
                <w:spacing w:val="-18"/>
                <w:sz w:val="24"/>
                <w:szCs w:val="24"/>
              </w:rPr>
              <w:t>Zamawiający.</w:t>
            </w:r>
          </w:p>
        </w:tc>
      </w:tr>
      <w:tr w:rsidR="00A814BD" w:rsidRPr="000A4A46" w:rsidTr="00E35C3B">
        <w:trPr>
          <w:trHeight w:val="827"/>
        </w:trPr>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1.1.</w:t>
            </w:r>
          </w:p>
        </w:tc>
        <w:tc>
          <w:tcPr>
            <w:tcW w:w="8718" w:type="dxa"/>
            <w:vAlign w:val="center"/>
          </w:tcPr>
          <w:p w:rsidR="00A814BD" w:rsidRPr="0025519D" w:rsidRDefault="00A814BD" w:rsidP="003A48E3">
            <w:pPr>
              <w:tabs>
                <w:tab w:val="left" w:pos="71"/>
              </w:tabs>
              <w:ind w:hanging="71"/>
              <w:jc w:val="both"/>
              <w:rPr>
                <w:rFonts w:ascii="Calibri" w:hAnsi="Calibri" w:cs="Calibri"/>
                <w:color w:val="000000"/>
                <w:sz w:val="24"/>
                <w:szCs w:val="24"/>
              </w:rPr>
            </w:pPr>
            <w:r w:rsidRPr="0025519D">
              <w:rPr>
                <w:rFonts w:ascii="Calibri" w:hAnsi="Calibri" w:cs="Calibri"/>
                <w:color w:val="000000"/>
                <w:sz w:val="24"/>
                <w:szCs w:val="24"/>
              </w:rPr>
              <w:t xml:space="preserve"> </w:t>
            </w:r>
            <w:r w:rsidRPr="0025519D">
              <w:rPr>
                <w:rFonts w:ascii="Calibri" w:hAnsi="Calibri" w:cs="Calibri"/>
                <w:b/>
                <w:color w:val="000000"/>
                <w:sz w:val="24"/>
                <w:szCs w:val="24"/>
              </w:rPr>
              <w:t>Zespół Szkół Licealnych im. B. Chrobrego</w:t>
            </w:r>
            <w:r w:rsidRPr="0025519D">
              <w:rPr>
                <w:rFonts w:ascii="Calibri" w:hAnsi="Calibri" w:cs="Calibri"/>
                <w:color w:val="000000"/>
                <w:sz w:val="24"/>
                <w:szCs w:val="24"/>
              </w:rPr>
              <w:t xml:space="preserve"> reprezentowany przez Zbigniewa Trębacza – dyrektora szkoły z siedzibą 37-300 Leżajsk, ul. M. C – Skłodowskiej 6, </w:t>
            </w:r>
          </w:p>
          <w:p w:rsidR="00A814BD" w:rsidRPr="0025519D" w:rsidRDefault="00A814BD" w:rsidP="003A48E3">
            <w:pPr>
              <w:tabs>
                <w:tab w:val="left" w:pos="71"/>
              </w:tabs>
              <w:ind w:hanging="71"/>
              <w:jc w:val="both"/>
              <w:rPr>
                <w:rFonts w:ascii="Calibri" w:hAnsi="Calibri" w:cs="Calibri"/>
                <w:color w:val="FF0000"/>
                <w:sz w:val="24"/>
                <w:szCs w:val="24"/>
              </w:rPr>
            </w:pPr>
            <w:r w:rsidRPr="0025519D">
              <w:rPr>
                <w:rFonts w:ascii="Calibri" w:hAnsi="Calibri" w:cs="Calibri"/>
                <w:color w:val="000000"/>
                <w:sz w:val="24"/>
                <w:szCs w:val="24"/>
              </w:rPr>
              <w:t xml:space="preserve">telefon (017) 2420019, fax (017) 2427628, NIP 816-10-76-679, </w:t>
            </w:r>
            <w:r w:rsidRPr="0025519D">
              <w:rPr>
                <w:rFonts w:ascii="Calibri" w:hAnsi="Calibri" w:cs="Calibri"/>
                <w:sz w:val="24"/>
                <w:szCs w:val="24"/>
              </w:rPr>
              <w:t>REGON</w:t>
            </w:r>
            <w:r w:rsidRPr="0025519D">
              <w:rPr>
                <w:rFonts w:ascii="Calibri" w:hAnsi="Calibri" w:cs="Calibri"/>
                <w:color w:val="FF0000"/>
                <w:sz w:val="24"/>
                <w:szCs w:val="24"/>
              </w:rPr>
              <w:t xml:space="preserve"> </w:t>
            </w:r>
            <w:r w:rsidRPr="0025519D">
              <w:rPr>
                <w:rFonts w:ascii="Calibri" w:hAnsi="Calibri" w:cs="Calibri"/>
                <w:sz w:val="24"/>
                <w:szCs w:val="24"/>
              </w:rPr>
              <w:t>229270</w:t>
            </w:r>
            <w:r w:rsidRPr="0025519D">
              <w:rPr>
                <w:rFonts w:ascii="Calibri" w:hAnsi="Calibri" w:cs="Calibri"/>
                <w:color w:val="000000"/>
                <w:sz w:val="24"/>
                <w:szCs w:val="24"/>
              </w:rPr>
              <w:t>,</w:t>
            </w:r>
          </w:p>
          <w:p w:rsidR="00A814BD" w:rsidRPr="0025519D" w:rsidRDefault="00A814BD" w:rsidP="003A48E3">
            <w:pPr>
              <w:tabs>
                <w:tab w:val="left" w:pos="71"/>
              </w:tabs>
              <w:ind w:hanging="71"/>
              <w:jc w:val="both"/>
              <w:rPr>
                <w:rFonts w:ascii="Calibri" w:hAnsi="Calibri" w:cs="Calibri"/>
                <w:i/>
                <w:sz w:val="24"/>
                <w:szCs w:val="24"/>
              </w:rPr>
            </w:pPr>
            <w:r w:rsidRPr="0025519D">
              <w:rPr>
                <w:rFonts w:ascii="Calibri" w:hAnsi="Calibri" w:cs="Calibri"/>
                <w:color w:val="FF0000"/>
                <w:sz w:val="24"/>
                <w:szCs w:val="24"/>
              </w:rPr>
              <w:t xml:space="preserve"> </w:t>
            </w:r>
            <w:r w:rsidRPr="0025519D">
              <w:rPr>
                <w:rFonts w:ascii="Calibri" w:hAnsi="Calibri" w:cs="Calibri"/>
                <w:i/>
                <w:sz w:val="24"/>
                <w:szCs w:val="24"/>
              </w:rPr>
              <w:t xml:space="preserve">adres strony internetowej: </w:t>
            </w:r>
            <w:hyperlink r:id="rId7" w:history="1">
              <w:r w:rsidRPr="0025519D">
                <w:rPr>
                  <w:rStyle w:val="Hipercze"/>
                  <w:rFonts w:ascii="Calibri" w:hAnsi="Calibri" w:cs="Calibri"/>
                  <w:i/>
                  <w:sz w:val="24"/>
                  <w:szCs w:val="24"/>
                </w:rPr>
                <w:t>http://www.zslchrobry.lezajsk.pl/</w:t>
              </w:r>
            </w:hyperlink>
            <w:r w:rsidRPr="0025519D">
              <w:rPr>
                <w:rFonts w:ascii="Calibri" w:hAnsi="Calibri" w:cs="Calibri"/>
                <w:i/>
                <w:sz w:val="24"/>
                <w:szCs w:val="24"/>
              </w:rPr>
              <w:t xml:space="preserve"> </w:t>
            </w:r>
          </w:p>
          <w:p w:rsidR="00A814BD" w:rsidRPr="0025519D" w:rsidRDefault="00A814BD" w:rsidP="003A48E3">
            <w:pPr>
              <w:tabs>
                <w:tab w:val="left" w:pos="71"/>
              </w:tabs>
              <w:ind w:hanging="71"/>
              <w:jc w:val="both"/>
              <w:rPr>
                <w:rFonts w:ascii="Calibri" w:hAnsi="Calibri" w:cs="Calibri"/>
                <w:sz w:val="24"/>
                <w:szCs w:val="24"/>
                <w:lang w:val="en-US"/>
              </w:rPr>
            </w:pPr>
            <w:r w:rsidRPr="0025519D">
              <w:rPr>
                <w:rFonts w:ascii="Calibri" w:hAnsi="Calibri" w:cs="Calibri"/>
                <w:color w:val="FF0000"/>
                <w:sz w:val="24"/>
                <w:szCs w:val="24"/>
              </w:rPr>
              <w:t xml:space="preserve"> </w:t>
            </w:r>
            <w:r w:rsidRPr="00614545">
              <w:rPr>
                <w:rFonts w:ascii="Calibri" w:hAnsi="Calibri" w:cs="Calibri"/>
                <w:i/>
                <w:sz w:val="24"/>
                <w:szCs w:val="24"/>
                <w:lang w:val="en-US"/>
              </w:rPr>
              <w:t xml:space="preserve">e-mail: </w:t>
            </w:r>
            <w:hyperlink r:id="rId8" w:history="1">
              <w:r w:rsidRPr="00614545">
                <w:rPr>
                  <w:rStyle w:val="Hipercze"/>
                  <w:rFonts w:ascii="Calibri" w:hAnsi="Calibri" w:cs="Calibri"/>
                  <w:bCs/>
                  <w:i/>
                  <w:sz w:val="24"/>
                  <w:szCs w:val="24"/>
                  <w:lang w:val="en-US"/>
                </w:rPr>
                <w:t>sekretariat@zslchrobry.lezajsk.pl</w:t>
              </w:r>
            </w:hyperlink>
            <w:r w:rsidRPr="00614545">
              <w:rPr>
                <w:rStyle w:val="Pogrubienie"/>
                <w:rFonts w:ascii="Calibri" w:hAnsi="Calibri" w:cs="Calibri"/>
                <w:lang w:val="en-US"/>
              </w:rPr>
              <w:t xml:space="preserve"> </w:t>
            </w:r>
          </w:p>
        </w:tc>
      </w:tr>
      <w:tr w:rsidR="00A814BD" w:rsidRPr="0025519D" w:rsidTr="00E35C3B">
        <w:trPr>
          <w:trHeight w:val="271"/>
        </w:trPr>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b/>
                <w:bCs/>
                <w:color w:val="000000"/>
                <w:spacing w:val="-8"/>
                <w:sz w:val="24"/>
                <w:szCs w:val="24"/>
              </w:rPr>
              <w:t xml:space="preserve">2.   </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b/>
                <w:bCs/>
                <w:color w:val="000000"/>
                <w:spacing w:val="-8"/>
                <w:sz w:val="24"/>
                <w:szCs w:val="24"/>
              </w:rPr>
              <w:t>Tryb udzielenia zamówienia.</w:t>
            </w:r>
          </w:p>
        </w:tc>
      </w:tr>
      <w:tr w:rsidR="00A814BD" w:rsidRPr="0025519D" w:rsidTr="00E35C3B">
        <w:trPr>
          <w:trHeight w:val="871"/>
        </w:trPr>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pacing w:val="-8"/>
                <w:sz w:val="24"/>
                <w:szCs w:val="24"/>
              </w:rPr>
              <w:t xml:space="preserve">2.1.   </w:t>
            </w:r>
          </w:p>
        </w:tc>
        <w:tc>
          <w:tcPr>
            <w:tcW w:w="8718" w:type="dxa"/>
          </w:tcPr>
          <w:p w:rsidR="00A814BD" w:rsidRPr="0025519D" w:rsidRDefault="00A814BD" w:rsidP="0072232D">
            <w:pPr>
              <w:jc w:val="both"/>
              <w:rPr>
                <w:rFonts w:ascii="Calibri" w:hAnsi="Calibri" w:cs="Calibri"/>
                <w:color w:val="000000"/>
                <w:spacing w:val="-8"/>
                <w:sz w:val="24"/>
                <w:szCs w:val="24"/>
              </w:rPr>
            </w:pPr>
            <w:r w:rsidRPr="0025519D">
              <w:rPr>
                <w:rFonts w:ascii="Calibri" w:hAnsi="Calibri" w:cs="Calibri"/>
                <w:color w:val="000000"/>
                <w:spacing w:val="-8"/>
                <w:sz w:val="24"/>
                <w:szCs w:val="24"/>
              </w:rPr>
              <w:t xml:space="preserve">Postępowanie prowadzone jest w trybie przetargu nieograniczonego zgodnie z </w:t>
            </w:r>
            <w:r w:rsidRPr="0025519D">
              <w:rPr>
                <w:rFonts w:ascii="Calibri" w:hAnsi="Calibri" w:cs="Calibri"/>
                <w:sz w:val="24"/>
                <w:szCs w:val="24"/>
              </w:rPr>
              <w:t xml:space="preserve">art. 10 ust. 1 oraz Dział II Rozdział 3 Oddział I, (art. </w:t>
            </w:r>
            <w:proofErr w:type="gramStart"/>
            <w:r w:rsidRPr="0025519D">
              <w:rPr>
                <w:rFonts w:ascii="Calibri" w:hAnsi="Calibri" w:cs="Calibri"/>
                <w:sz w:val="24"/>
                <w:szCs w:val="24"/>
              </w:rPr>
              <w:t>39  i</w:t>
            </w:r>
            <w:proofErr w:type="gramEnd"/>
            <w:r w:rsidRPr="0025519D">
              <w:rPr>
                <w:rFonts w:ascii="Calibri" w:hAnsi="Calibri" w:cs="Calibri"/>
                <w:sz w:val="24"/>
                <w:szCs w:val="24"/>
              </w:rPr>
              <w:t xml:space="preserve"> następne)</w:t>
            </w:r>
            <w:r w:rsidRPr="0025519D">
              <w:rPr>
                <w:rFonts w:ascii="Calibri" w:hAnsi="Calibri" w:cs="Calibri"/>
                <w:color w:val="000000"/>
                <w:spacing w:val="-8"/>
                <w:sz w:val="24"/>
                <w:szCs w:val="24"/>
              </w:rPr>
              <w:t xml:space="preserve"> –  Ustawy z dnia 29 stycznia 2004 r. Prawo zamówień publicznych (</w:t>
            </w:r>
            <w:r w:rsidRPr="0025519D">
              <w:rPr>
                <w:rFonts w:ascii="Calibri" w:hAnsi="Calibri" w:cs="Calibri"/>
              </w:rPr>
              <w:t xml:space="preserve">tekst jednolity </w:t>
            </w:r>
            <w:r w:rsidR="0072232D" w:rsidRPr="0025519D">
              <w:rPr>
                <w:rFonts w:ascii="Calibri" w:hAnsi="Calibri" w:cs="Calibri"/>
              </w:rPr>
              <w:t xml:space="preserve">Dz. U. z </w:t>
            </w:r>
            <w:r w:rsidRPr="0025519D">
              <w:rPr>
                <w:rFonts w:ascii="Calibri" w:hAnsi="Calibri" w:cs="Calibri"/>
              </w:rPr>
              <w:t>201</w:t>
            </w:r>
            <w:r w:rsidR="0072232D" w:rsidRPr="0025519D">
              <w:rPr>
                <w:rFonts w:ascii="Calibri" w:hAnsi="Calibri" w:cs="Calibri"/>
              </w:rPr>
              <w:t>9</w:t>
            </w:r>
            <w:r w:rsidRPr="0025519D">
              <w:rPr>
                <w:rFonts w:ascii="Calibri" w:hAnsi="Calibri" w:cs="Calibri"/>
              </w:rPr>
              <w:t>r. poz. 1</w:t>
            </w:r>
            <w:r w:rsidR="0072232D" w:rsidRPr="0025519D">
              <w:rPr>
                <w:rFonts w:ascii="Calibri" w:hAnsi="Calibri" w:cs="Calibri"/>
              </w:rPr>
              <w:t>843 ze zm</w:t>
            </w:r>
            <w:r w:rsidRPr="0025519D">
              <w:rPr>
                <w:rFonts w:ascii="Calibri" w:hAnsi="Calibri" w:cs="Calibri"/>
                <w:color w:val="000000"/>
                <w:spacing w:val="-8"/>
                <w:sz w:val="24"/>
                <w:szCs w:val="24"/>
              </w:rPr>
              <w:t>.).</w:t>
            </w:r>
          </w:p>
        </w:tc>
      </w:tr>
      <w:tr w:rsidR="00A814BD" w:rsidRPr="0025519D" w:rsidTr="00E35C3B">
        <w:trPr>
          <w:trHeight w:val="3975"/>
        </w:trPr>
        <w:tc>
          <w:tcPr>
            <w:tcW w:w="710" w:type="dxa"/>
          </w:tcPr>
          <w:p w:rsidR="00A814BD" w:rsidRPr="0025519D" w:rsidRDefault="00A814BD" w:rsidP="003A48E3">
            <w:pPr>
              <w:jc w:val="both"/>
              <w:rPr>
                <w:rFonts w:ascii="Calibri" w:hAnsi="Calibri" w:cs="Calibri"/>
                <w:color w:val="000000"/>
                <w:spacing w:val="-8"/>
                <w:sz w:val="24"/>
                <w:szCs w:val="24"/>
              </w:rPr>
            </w:pPr>
            <w:r w:rsidRPr="0025519D">
              <w:rPr>
                <w:rFonts w:ascii="Calibri" w:hAnsi="Calibri" w:cs="Calibri"/>
                <w:color w:val="000000"/>
                <w:spacing w:val="-8"/>
                <w:sz w:val="24"/>
                <w:szCs w:val="24"/>
              </w:rPr>
              <w:t>2.2.</w:t>
            </w:r>
          </w:p>
        </w:tc>
        <w:tc>
          <w:tcPr>
            <w:tcW w:w="8718" w:type="dxa"/>
          </w:tcPr>
          <w:p w:rsidR="00A814BD" w:rsidRPr="0025519D" w:rsidRDefault="00A814BD" w:rsidP="003A48E3">
            <w:pPr>
              <w:jc w:val="both"/>
              <w:rPr>
                <w:rFonts w:ascii="Calibri" w:hAnsi="Calibri" w:cs="Calibri"/>
                <w:color w:val="000000"/>
                <w:spacing w:val="-8"/>
                <w:sz w:val="24"/>
                <w:szCs w:val="24"/>
              </w:rPr>
            </w:pPr>
            <w:r w:rsidRPr="0025519D">
              <w:rPr>
                <w:rFonts w:ascii="Calibri" w:hAnsi="Calibri" w:cs="Calibri"/>
                <w:color w:val="000000"/>
                <w:spacing w:val="-8"/>
                <w:sz w:val="24"/>
                <w:szCs w:val="24"/>
              </w:rPr>
              <w:t>Podstawa prawna opracowania specyfikacji istotnych warunków zamówienia:</w:t>
            </w:r>
          </w:p>
          <w:p w:rsidR="00A814BD" w:rsidRPr="0025519D" w:rsidRDefault="00A814BD" w:rsidP="0025519D">
            <w:pPr>
              <w:numPr>
                <w:ilvl w:val="0"/>
                <w:numId w:val="1"/>
              </w:numPr>
              <w:jc w:val="both"/>
              <w:rPr>
                <w:rFonts w:ascii="Calibri" w:hAnsi="Calibri" w:cs="Calibri"/>
                <w:color w:val="FF0000"/>
                <w:spacing w:val="-8"/>
                <w:sz w:val="24"/>
                <w:szCs w:val="24"/>
              </w:rPr>
            </w:pPr>
            <w:proofErr w:type="gramStart"/>
            <w:r w:rsidRPr="0025519D">
              <w:rPr>
                <w:rFonts w:ascii="Calibri" w:hAnsi="Calibri" w:cs="Calibri"/>
                <w:color w:val="000000"/>
                <w:spacing w:val="-8"/>
                <w:sz w:val="24"/>
                <w:szCs w:val="24"/>
              </w:rPr>
              <w:t>Ustawa  z</w:t>
            </w:r>
            <w:proofErr w:type="gramEnd"/>
            <w:r w:rsidRPr="0025519D">
              <w:rPr>
                <w:rFonts w:ascii="Calibri" w:hAnsi="Calibri" w:cs="Calibri"/>
                <w:color w:val="000000"/>
                <w:spacing w:val="-8"/>
                <w:sz w:val="24"/>
                <w:szCs w:val="24"/>
              </w:rPr>
              <w:t xml:space="preserve"> dnia 29.01.2004r. Prawo zamówień publicznych (</w:t>
            </w:r>
            <w:r w:rsidRPr="0025519D">
              <w:rPr>
                <w:rFonts w:ascii="Calibri" w:hAnsi="Calibri" w:cs="Calibri"/>
                <w:sz w:val="24"/>
                <w:szCs w:val="24"/>
              </w:rPr>
              <w:t xml:space="preserve">tekst jednolity </w:t>
            </w:r>
            <w:r w:rsidR="0025519D" w:rsidRPr="0025519D">
              <w:rPr>
                <w:rFonts w:ascii="Calibri" w:hAnsi="Calibri" w:cs="Calibri"/>
                <w:sz w:val="24"/>
                <w:szCs w:val="24"/>
              </w:rPr>
              <w:t xml:space="preserve">Dz. U. z </w:t>
            </w:r>
            <w:r w:rsidRPr="0025519D">
              <w:rPr>
                <w:rFonts w:ascii="Calibri" w:hAnsi="Calibri" w:cs="Calibri"/>
                <w:sz w:val="24"/>
                <w:szCs w:val="24"/>
              </w:rPr>
              <w:t>201</w:t>
            </w:r>
            <w:r w:rsidR="0025519D" w:rsidRPr="0025519D">
              <w:rPr>
                <w:rFonts w:ascii="Calibri" w:hAnsi="Calibri" w:cs="Calibri"/>
                <w:sz w:val="24"/>
                <w:szCs w:val="24"/>
              </w:rPr>
              <w:t>9r. poz. 1843 ze zm.</w:t>
            </w:r>
            <w:r w:rsidRPr="0025519D">
              <w:rPr>
                <w:rFonts w:ascii="Calibri" w:hAnsi="Calibri" w:cs="Calibri"/>
                <w:sz w:val="24"/>
                <w:szCs w:val="24"/>
              </w:rPr>
              <w:t>)</w:t>
            </w:r>
          </w:p>
          <w:p w:rsidR="00A814BD" w:rsidRPr="0025519D" w:rsidRDefault="00A814BD" w:rsidP="0025519D">
            <w:pPr>
              <w:numPr>
                <w:ilvl w:val="0"/>
                <w:numId w:val="1"/>
              </w:numPr>
              <w:jc w:val="both"/>
              <w:rPr>
                <w:rFonts w:ascii="Calibri" w:hAnsi="Calibri" w:cs="Calibri"/>
                <w:color w:val="FF0000"/>
                <w:spacing w:val="-8"/>
                <w:sz w:val="24"/>
                <w:szCs w:val="24"/>
              </w:rPr>
            </w:pPr>
            <w:r w:rsidRPr="0025519D">
              <w:rPr>
                <w:rFonts w:ascii="Calibri" w:hAnsi="Calibri" w:cs="Calibri"/>
                <w:spacing w:val="-8"/>
                <w:sz w:val="24"/>
                <w:szCs w:val="24"/>
              </w:rPr>
              <w:t xml:space="preserve">Rozporządzenie Ministra Rozwoju z dnia 26 lipca 2016r. w sprawie rodzajów dokumentów, jakich może żądać zamawiający od wykonawcy w postępowaniu o udzielenie zamówienia (Dz. U., </w:t>
            </w:r>
            <w:r w:rsidR="0025519D" w:rsidRPr="0025519D">
              <w:rPr>
                <w:rFonts w:ascii="Calibri" w:hAnsi="Calibri" w:cs="Calibri"/>
                <w:spacing w:val="-8"/>
                <w:sz w:val="24"/>
                <w:szCs w:val="24"/>
              </w:rPr>
              <w:t xml:space="preserve">z 2020 </w:t>
            </w:r>
            <w:r w:rsidRPr="0025519D">
              <w:rPr>
                <w:rFonts w:ascii="Calibri" w:hAnsi="Calibri" w:cs="Calibri"/>
                <w:spacing w:val="-8"/>
                <w:sz w:val="24"/>
                <w:szCs w:val="24"/>
              </w:rPr>
              <w:t>poz. 1</w:t>
            </w:r>
            <w:r w:rsidR="0025519D" w:rsidRPr="0025519D">
              <w:rPr>
                <w:rFonts w:ascii="Calibri" w:hAnsi="Calibri" w:cs="Calibri"/>
                <w:spacing w:val="-8"/>
                <w:sz w:val="24"/>
                <w:szCs w:val="24"/>
              </w:rPr>
              <w:t>282</w:t>
            </w:r>
            <w:r w:rsidRPr="0025519D">
              <w:rPr>
                <w:rFonts w:ascii="Calibri" w:hAnsi="Calibri" w:cs="Calibri"/>
                <w:spacing w:val="-8"/>
                <w:sz w:val="24"/>
                <w:szCs w:val="24"/>
              </w:rPr>
              <w:t>);</w:t>
            </w:r>
          </w:p>
          <w:p w:rsidR="0025519D" w:rsidRPr="0025519D" w:rsidRDefault="0025519D" w:rsidP="0025519D">
            <w:pPr>
              <w:numPr>
                <w:ilvl w:val="0"/>
                <w:numId w:val="1"/>
              </w:numPr>
              <w:spacing w:line="276" w:lineRule="auto"/>
              <w:jc w:val="both"/>
              <w:rPr>
                <w:rFonts w:ascii="Calibri" w:hAnsi="Calibri" w:cs="Calibri"/>
                <w:sz w:val="24"/>
                <w:szCs w:val="24"/>
              </w:rPr>
            </w:pPr>
            <w:r w:rsidRPr="0025519D">
              <w:rPr>
                <w:rFonts w:ascii="Calibri" w:hAnsi="Calibri" w:cs="Calibri"/>
                <w:sz w:val="24"/>
                <w:szCs w:val="24"/>
              </w:rPr>
              <w:t>Rozporządzenie Prezesa Rady Ministrów z dnia 18 grudnia 2019 r. w sprawie średniego kursu złotego w stosunku do euro, stanowiącego podstawę przeliczania wartości zamówień publicznych (Dz. U. z 2019 poz. 2453);</w:t>
            </w:r>
          </w:p>
          <w:p w:rsidR="0025519D" w:rsidRPr="0025519D" w:rsidRDefault="0025519D" w:rsidP="0025519D">
            <w:pPr>
              <w:numPr>
                <w:ilvl w:val="0"/>
                <w:numId w:val="1"/>
              </w:numPr>
              <w:spacing w:line="276" w:lineRule="auto"/>
              <w:jc w:val="both"/>
              <w:rPr>
                <w:rFonts w:ascii="Calibri" w:hAnsi="Calibri" w:cs="Calibri"/>
                <w:sz w:val="24"/>
                <w:szCs w:val="24"/>
              </w:rPr>
            </w:pPr>
            <w:r w:rsidRPr="0025519D">
              <w:rPr>
                <w:rFonts w:ascii="Calibri" w:hAnsi="Calibri" w:cs="Calibri"/>
                <w:sz w:val="24"/>
                <w:szCs w:val="24"/>
              </w:rPr>
              <w:t>Rozporządzenie Ministra Rozwoju z dnia 16 grudnia 2019 r. w sprawie kwot wartości zamówień oraz konkursów, od których jest uzależniony obowiązek przekazywania ogłoszeń Urzędowi Publikacji Unii Europejskiej (Dz. U. z 2019 r.  poz. 2450);</w:t>
            </w:r>
          </w:p>
          <w:p w:rsidR="0025519D" w:rsidRPr="0025519D" w:rsidRDefault="0025519D" w:rsidP="0025519D">
            <w:pPr>
              <w:numPr>
                <w:ilvl w:val="0"/>
                <w:numId w:val="1"/>
              </w:numPr>
              <w:spacing w:line="276" w:lineRule="auto"/>
              <w:jc w:val="both"/>
              <w:rPr>
                <w:rFonts w:ascii="Calibri" w:hAnsi="Calibri" w:cs="Calibri"/>
                <w:sz w:val="24"/>
                <w:szCs w:val="24"/>
              </w:rPr>
            </w:pPr>
            <w:r w:rsidRPr="0025519D">
              <w:rPr>
                <w:rFonts w:ascii="Calibri" w:hAnsi="Calibri" w:cs="Calibri"/>
                <w:sz w:val="24"/>
                <w:szCs w:val="24"/>
              </w:rPr>
              <w:t>Ustawa z dnia 23 kwietnia 1964 r. Kodeks Cywilny (</w:t>
            </w:r>
            <w:proofErr w:type="spellStart"/>
            <w:r w:rsidRPr="0025519D">
              <w:rPr>
                <w:rFonts w:ascii="Calibri" w:hAnsi="Calibri" w:cs="Calibri"/>
                <w:sz w:val="24"/>
                <w:szCs w:val="24"/>
              </w:rPr>
              <w:t>t.j</w:t>
            </w:r>
            <w:proofErr w:type="spellEnd"/>
            <w:r w:rsidRPr="0025519D">
              <w:rPr>
                <w:rFonts w:ascii="Calibri" w:hAnsi="Calibri" w:cs="Calibri"/>
                <w:sz w:val="24"/>
                <w:szCs w:val="24"/>
              </w:rPr>
              <w:t xml:space="preserve">. Dz. U. z 2019 r. poz. 1145 ze zm.) - jeżeli przepisy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w:t>
            </w:r>
            <w:proofErr w:type="gramStart"/>
            <w:r w:rsidRPr="0025519D">
              <w:rPr>
                <w:rFonts w:ascii="Calibri" w:hAnsi="Calibri" w:cs="Calibri"/>
                <w:sz w:val="24"/>
                <w:szCs w:val="24"/>
              </w:rPr>
              <w:t>nie  stanowią</w:t>
            </w:r>
            <w:proofErr w:type="gramEnd"/>
            <w:r w:rsidRPr="0025519D">
              <w:rPr>
                <w:rFonts w:ascii="Calibri" w:hAnsi="Calibri" w:cs="Calibri"/>
                <w:sz w:val="24"/>
                <w:szCs w:val="24"/>
              </w:rPr>
              <w:t xml:space="preserve"> inaczej.</w:t>
            </w:r>
          </w:p>
          <w:p w:rsidR="00A814BD" w:rsidRPr="0025519D" w:rsidRDefault="00A814BD" w:rsidP="0025519D">
            <w:pPr>
              <w:jc w:val="both"/>
              <w:rPr>
                <w:rFonts w:ascii="Calibri" w:hAnsi="Calibri" w:cs="Calibri"/>
                <w:color w:val="000000"/>
                <w:spacing w:val="-8"/>
                <w:sz w:val="24"/>
                <w:szCs w:val="24"/>
              </w:rPr>
            </w:pPr>
          </w:p>
        </w:tc>
      </w:tr>
      <w:tr w:rsidR="00A814BD" w:rsidRPr="0025519D" w:rsidTr="00E35C3B">
        <w:trPr>
          <w:trHeight w:val="417"/>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3.</w:t>
            </w:r>
          </w:p>
        </w:tc>
        <w:tc>
          <w:tcPr>
            <w:tcW w:w="8718" w:type="dxa"/>
          </w:tcPr>
          <w:p w:rsidR="00A814BD" w:rsidRPr="0025519D" w:rsidRDefault="00A814BD" w:rsidP="003A48E3">
            <w:pPr>
              <w:jc w:val="both"/>
              <w:rPr>
                <w:rFonts w:ascii="Calibri" w:hAnsi="Calibri" w:cs="Calibri"/>
                <w:b/>
                <w:bCs/>
                <w:color w:val="000000"/>
                <w:spacing w:val="-8"/>
                <w:sz w:val="24"/>
                <w:szCs w:val="24"/>
              </w:rPr>
            </w:pPr>
            <w:r w:rsidRPr="0025519D">
              <w:rPr>
                <w:rFonts w:ascii="Calibri" w:hAnsi="Calibri" w:cs="Calibri"/>
                <w:b/>
                <w:bCs/>
                <w:color w:val="000000"/>
                <w:spacing w:val="-8"/>
                <w:sz w:val="24"/>
                <w:szCs w:val="24"/>
              </w:rPr>
              <w:t>Opis przedmiotu zamówienia:</w:t>
            </w:r>
          </w:p>
        </w:tc>
      </w:tr>
      <w:tr w:rsidR="00A814BD" w:rsidRPr="0025519D" w:rsidTr="00E35C3B">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pacing w:val="-8"/>
                <w:sz w:val="24"/>
                <w:szCs w:val="24"/>
              </w:rPr>
              <w:t>3.1.</w:t>
            </w:r>
          </w:p>
        </w:tc>
        <w:tc>
          <w:tcPr>
            <w:tcW w:w="8718" w:type="dxa"/>
          </w:tcPr>
          <w:p w:rsidR="00A814BD" w:rsidRPr="0025519D" w:rsidRDefault="00A814BD" w:rsidP="003A48E3">
            <w:pPr>
              <w:shd w:val="clear" w:color="auto" w:fill="FFFFFF"/>
              <w:jc w:val="both"/>
              <w:rPr>
                <w:rFonts w:ascii="Calibri" w:hAnsi="Calibri" w:cs="Calibri"/>
                <w:b/>
                <w:bCs/>
                <w:color w:val="000000"/>
                <w:sz w:val="24"/>
                <w:szCs w:val="24"/>
              </w:rPr>
            </w:pPr>
            <w:r w:rsidRPr="0025519D">
              <w:rPr>
                <w:rFonts w:ascii="Calibri" w:hAnsi="Calibri" w:cs="Calibri"/>
                <w:b/>
                <w:bCs/>
                <w:color w:val="000000"/>
                <w:spacing w:val="-8"/>
                <w:sz w:val="24"/>
                <w:szCs w:val="24"/>
              </w:rPr>
              <w:t>Przedmiotem zamówienia jest:</w:t>
            </w:r>
          </w:p>
        </w:tc>
      </w:tr>
      <w:tr w:rsidR="00A814BD" w:rsidRPr="0025519D" w:rsidTr="00E35C3B">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   </w:t>
            </w: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pStyle w:val="Bezodstpw1"/>
              <w:rPr>
                <w:rFonts w:ascii="Calibri" w:hAnsi="Calibri" w:cs="Calibri"/>
              </w:rPr>
            </w:pPr>
          </w:p>
          <w:p w:rsidR="00AE3237"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 </w:t>
            </w:r>
          </w:p>
          <w:p w:rsidR="00A814BD" w:rsidRPr="0025519D" w:rsidRDefault="00A814BD" w:rsidP="003A48E3">
            <w:pPr>
              <w:jc w:val="both"/>
              <w:rPr>
                <w:rFonts w:ascii="Calibri" w:hAnsi="Calibri" w:cs="Calibri"/>
                <w:color w:val="000000"/>
              </w:rPr>
            </w:pPr>
            <w:r w:rsidRPr="0025519D">
              <w:rPr>
                <w:rFonts w:ascii="Calibri" w:hAnsi="Calibri" w:cs="Calibri"/>
                <w:color w:val="000000"/>
                <w:sz w:val="24"/>
                <w:szCs w:val="24"/>
              </w:rPr>
              <w:t>3.1.1</w:t>
            </w: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pStyle w:val="Bezodstpw1"/>
              <w:rPr>
                <w:rFonts w:ascii="Calibri" w:hAnsi="Calibri" w:cs="Calibri"/>
              </w:rPr>
            </w:pPr>
          </w:p>
          <w:p w:rsidR="00A814BD" w:rsidRPr="0025519D" w:rsidRDefault="00A814BD" w:rsidP="003A48E3">
            <w:pPr>
              <w:pStyle w:val="Bezodstpw1"/>
              <w:rPr>
                <w:rFonts w:ascii="Calibri" w:hAnsi="Calibri" w:cs="Calibri"/>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rPr>
            </w:pPr>
          </w:p>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3.1.2 </w:t>
            </w: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E3237" w:rsidRPr="0025519D" w:rsidRDefault="00AE3237" w:rsidP="003A48E3">
            <w:pPr>
              <w:jc w:val="both"/>
              <w:rPr>
                <w:rFonts w:ascii="Calibri" w:hAnsi="Calibri" w:cs="Calibri"/>
                <w:color w:val="000000"/>
                <w:sz w:val="24"/>
                <w:szCs w:val="24"/>
              </w:rPr>
            </w:pPr>
          </w:p>
          <w:p w:rsidR="00AE3237" w:rsidRPr="0025519D" w:rsidRDefault="00AE3237" w:rsidP="003A48E3">
            <w:pPr>
              <w:jc w:val="both"/>
              <w:rPr>
                <w:rFonts w:ascii="Calibri" w:hAnsi="Calibri" w:cs="Calibri"/>
                <w:color w:val="000000"/>
                <w:sz w:val="24"/>
                <w:szCs w:val="24"/>
              </w:rPr>
            </w:pPr>
          </w:p>
          <w:p w:rsidR="00AE3237" w:rsidRPr="0025519D" w:rsidRDefault="00AE3237" w:rsidP="003A48E3">
            <w:pPr>
              <w:jc w:val="both"/>
              <w:rPr>
                <w:rFonts w:ascii="Calibri" w:hAnsi="Calibri" w:cs="Calibri"/>
                <w:color w:val="000000"/>
                <w:sz w:val="24"/>
                <w:szCs w:val="24"/>
              </w:rPr>
            </w:pPr>
          </w:p>
          <w:p w:rsidR="00AE3237" w:rsidRPr="0025519D" w:rsidRDefault="00AE3237" w:rsidP="003A48E3">
            <w:pPr>
              <w:jc w:val="both"/>
              <w:rPr>
                <w:rFonts w:ascii="Calibri" w:hAnsi="Calibri" w:cs="Calibri"/>
                <w:color w:val="000000"/>
                <w:sz w:val="24"/>
                <w:szCs w:val="24"/>
              </w:rPr>
            </w:pPr>
          </w:p>
          <w:p w:rsidR="00AE3237" w:rsidRPr="0025519D" w:rsidRDefault="00AE3237" w:rsidP="003A48E3">
            <w:pPr>
              <w:jc w:val="both"/>
              <w:rPr>
                <w:rFonts w:ascii="Calibri" w:hAnsi="Calibri" w:cs="Calibri"/>
                <w:color w:val="000000"/>
                <w:sz w:val="24"/>
                <w:szCs w:val="24"/>
              </w:rPr>
            </w:pPr>
          </w:p>
          <w:p w:rsidR="00AE3237" w:rsidRPr="0025519D" w:rsidRDefault="00AE3237"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3.1.3 </w:t>
            </w: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rPr>
            </w:pPr>
          </w:p>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3.1.4</w:t>
            </w: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pStyle w:val="Bezodstpw1"/>
              <w:rPr>
                <w:rFonts w:ascii="Calibri" w:hAnsi="Calibri" w:cs="Calibri"/>
              </w:rPr>
            </w:pPr>
          </w:p>
          <w:p w:rsidR="00A814BD" w:rsidRPr="0025519D" w:rsidRDefault="00A814BD" w:rsidP="003A48E3">
            <w:pPr>
              <w:pStyle w:val="Bezodstpw1"/>
              <w:rPr>
                <w:rFonts w:ascii="Calibri" w:hAnsi="Calibri" w:cs="Calibri"/>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pStyle w:val="Bezodstpw1"/>
              <w:rPr>
                <w:rFonts w:ascii="Calibri" w:hAnsi="Calibri" w:cs="Calibri"/>
              </w:rPr>
            </w:pPr>
          </w:p>
          <w:p w:rsidR="00A814BD" w:rsidRPr="0025519D" w:rsidRDefault="00A814BD" w:rsidP="003A48E3">
            <w:pPr>
              <w:pStyle w:val="Bezodstpw1"/>
              <w:rPr>
                <w:rFonts w:ascii="Calibri" w:hAnsi="Calibri" w:cs="Calibri"/>
              </w:rPr>
            </w:pPr>
          </w:p>
          <w:p w:rsidR="00A814BD" w:rsidRPr="0025519D" w:rsidRDefault="00A814BD" w:rsidP="003A48E3">
            <w:pPr>
              <w:pStyle w:val="Bezodstpw1"/>
              <w:rPr>
                <w:rFonts w:ascii="Calibri" w:hAnsi="Calibri" w:cs="Calibri"/>
              </w:rPr>
            </w:pPr>
          </w:p>
          <w:p w:rsidR="00A814BD" w:rsidRPr="0025519D" w:rsidRDefault="00A814BD" w:rsidP="003A48E3">
            <w:pPr>
              <w:pStyle w:val="Bezodstpw1"/>
              <w:rPr>
                <w:rFonts w:ascii="Calibri" w:hAnsi="Calibri" w:cs="Calibri"/>
              </w:rPr>
            </w:pPr>
          </w:p>
          <w:p w:rsidR="00A814BD" w:rsidRPr="0025519D" w:rsidRDefault="00A814BD" w:rsidP="003A48E3">
            <w:pPr>
              <w:pStyle w:val="Bezodstpw1"/>
              <w:rPr>
                <w:rFonts w:ascii="Calibri" w:hAnsi="Calibri" w:cs="Calibri"/>
                <w:szCs w:val="24"/>
              </w:rPr>
            </w:pPr>
          </w:p>
          <w:p w:rsidR="00AE3237" w:rsidRPr="0025519D" w:rsidRDefault="00AE3237" w:rsidP="003A48E3">
            <w:pPr>
              <w:jc w:val="both"/>
              <w:rPr>
                <w:rFonts w:ascii="Calibri" w:hAnsi="Calibri" w:cs="Calibri"/>
                <w:color w:val="000000"/>
              </w:rPr>
            </w:pPr>
          </w:p>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3.1.5</w:t>
            </w: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rPr>
            </w:pPr>
          </w:p>
          <w:p w:rsidR="00A814BD" w:rsidRPr="0025519D" w:rsidRDefault="00A814BD" w:rsidP="003A48E3">
            <w:pPr>
              <w:jc w:val="both"/>
              <w:rPr>
                <w:rFonts w:ascii="Calibri" w:hAnsi="Calibri" w:cs="Calibri"/>
                <w:color w:val="000000"/>
              </w:rPr>
            </w:pPr>
          </w:p>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lastRenderedPageBreak/>
              <w:t>3.1.6</w:t>
            </w: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3.1.7</w:t>
            </w:r>
          </w:p>
        </w:tc>
        <w:tc>
          <w:tcPr>
            <w:tcW w:w="8718" w:type="dxa"/>
            <w:vAlign w:val="center"/>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lastRenderedPageBreak/>
              <w:t>Zakup i sukcesywna dostawa artykułów żywnościowych do Zespołu Szkół Licealnych im. B. Chrobrego</w:t>
            </w:r>
            <w:r w:rsidR="0019078D" w:rsidRPr="0025519D">
              <w:rPr>
                <w:rFonts w:ascii="Calibri" w:hAnsi="Calibri" w:cs="Calibri"/>
                <w:sz w:val="24"/>
                <w:szCs w:val="24"/>
              </w:rPr>
              <w:t xml:space="preserve"> w Leż</w:t>
            </w:r>
            <w:r w:rsidR="00C26DC7" w:rsidRPr="0025519D">
              <w:rPr>
                <w:rFonts w:ascii="Calibri" w:hAnsi="Calibri" w:cs="Calibri"/>
                <w:sz w:val="24"/>
                <w:szCs w:val="24"/>
              </w:rPr>
              <w:t>ajsku.</w:t>
            </w:r>
          </w:p>
          <w:p w:rsidR="00A814BD" w:rsidRPr="0025519D" w:rsidRDefault="00A814BD" w:rsidP="003A48E3">
            <w:pPr>
              <w:widowControl/>
              <w:autoSpaceDE/>
              <w:autoSpaceDN/>
              <w:adjustRightInd/>
              <w:spacing w:after="160" w:line="276" w:lineRule="auto"/>
              <w:contextualSpacing/>
              <w:jc w:val="both"/>
              <w:rPr>
                <w:rFonts w:ascii="Calibri" w:eastAsia="Calibri" w:hAnsi="Calibri" w:cs="Calibri"/>
                <w:sz w:val="24"/>
                <w:szCs w:val="24"/>
                <w:lang w:eastAsia="en-US"/>
              </w:rPr>
            </w:pPr>
            <w:r w:rsidRPr="0025519D">
              <w:rPr>
                <w:rFonts w:ascii="Calibri" w:eastAsia="Calibri" w:hAnsi="Calibri" w:cs="Calibri"/>
                <w:sz w:val="24"/>
                <w:szCs w:val="24"/>
                <w:u w:val="single"/>
                <w:lang w:eastAsia="en-US"/>
              </w:rPr>
              <w:t>Szczegółowy opis i zakres (wykaz ilościowy produktów żywnościowych) przedmiotu zamówienia określony został w załączniku nr 4 – formularz cenowy Rozdział II SIWZ</w:t>
            </w:r>
            <w:r w:rsidRPr="0025519D">
              <w:rPr>
                <w:rFonts w:ascii="Calibri" w:eastAsia="Calibri" w:hAnsi="Calibri" w:cs="Calibri"/>
                <w:sz w:val="24"/>
                <w:szCs w:val="24"/>
                <w:lang w:eastAsia="en-US"/>
              </w:rPr>
              <w:t>.</w:t>
            </w:r>
          </w:p>
          <w:p w:rsidR="00AE3237" w:rsidRPr="0025519D" w:rsidRDefault="00AE3237" w:rsidP="003A48E3">
            <w:pPr>
              <w:widowControl/>
              <w:autoSpaceDE/>
              <w:autoSpaceDN/>
              <w:adjustRightInd/>
              <w:spacing w:after="160" w:line="276" w:lineRule="auto"/>
              <w:contextualSpacing/>
              <w:jc w:val="both"/>
              <w:rPr>
                <w:rFonts w:ascii="Calibri" w:eastAsia="Calibri" w:hAnsi="Calibri" w:cs="Calibri"/>
                <w:sz w:val="24"/>
                <w:szCs w:val="24"/>
                <w:lang w:eastAsia="en-US"/>
              </w:rPr>
            </w:pPr>
          </w:p>
          <w:p w:rsidR="00A814BD" w:rsidRPr="0025519D" w:rsidRDefault="00A814BD" w:rsidP="003A48E3">
            <w:pPr>
              <w:widowControl/>
              <w:autoSpaceDE/>
              <w:autoSpaceDN/>
              <w:adjustRightInd/>
              <w:spacing w:after="160" w:line="276" w:lineRule="auto"/>
              <w:contextualSpacing/>
              <w:jc w:val="both"/>
              <w:rPr>
                <w:rFonts w:ascii="Calibri" w:eastAsia="Calibri" w:hAnsi="Calibri" w:cs="Calibri"/>
                <w:sz w:val="24"/>
                <w:szCs w:val="24"/>
                <w:lang w:eastAsia="en-US"/>
              </w:rPr>
            </w:pPr>
            <w:r w:rsidRPr="0025519D">
              <w:rPr>
                <w:rFonts w:ascii="Calibri" w:eastAsia="Calibri" w:hAnsi="Calibri" w:cs="Calibri"/>
                <w:sz w:val="24"/>
                <w:szCs w:val="24"/>
                <w:lang w:eastAsia="en-US"/>
              </w:rPr>
              <w:t xml:space="preserve"> Zamówienie podzielone zostało na siedem następujących części:</w:t>
            </w:r>
          </w:p>
          <w:p w:rsidR="00A814BD" w:rsidRPr="0025519D" w:rsidRDefault="00A814BD" w:rsidP="003A48E3">
            <w:pPr>
              <w:widowControl/>
              <w:autoSpaceDE/>
              <w:autoSpaceDN/>
              <w:adjustRightInd/>
              <w:spacing w:after="160" w:line="276" w:lineRule="auto"/>
              <w:contextualSpacing/>
              <w:jc w:val="both"/>
              <w:rPr>
                <w:rFonts w:ascii="Calibri" w:eastAsia="Calibri" w:hAnsi="Calibri" w:cs="Calibri"/>
                <w:sz w:val="24"/>
                <w:szCs w:val="24"/>
                <w:lang w:eastAsia="en-US"/>
              </w:rPr>
            </w:pPr>
            <w:r w:rsidRPr="0025519D">
              <w:rPr>
                <w:rFonts w:ascii="Calibri" w:hAnsi="Calibri" w:cs="Calibri"/>
                <w:b/>
                <w:sz w:val="24"/>
                <w:szCs w:val="24"/>
                <w:u w:val="single"/>
              </w:rPr>
              <w:t>Część nr 1 - Mięso, wędliny</w:t>
            </w:r>
          </w:p>
          <w:p w:rsidR="00A814BD" w:rsidRPr="0025519D" w:rsidRDefault="00A814BD" w:rsidP="003A48E3">
            <w:pPr>
              <w:pStyle w:val="Normal1"/>
              <w:spacing w:line="360" w:lineRule="auto"/>
              <w:jc w:val="both"/>
              <w:rPr>
                <w:rFonts w:ascii="Calibri" w:hAnsi="Calibri" w:cs="Calibri"/>
                <w:b/>
                <w:bCs/>
              </w:rPr>
            </w:pPr>
            <w:r w:rsidRPr="0025519D">
              <w:rPr>
                <w:rFonts w:ascii="Calibri" w:eastAsia="Arial" w:hAnsi="Calibri" w:cs="Calibri"/>
              </w:rPr>
              <w:t>Oznaczenie</w:t>
            </w:r>
            <w:r w:rsidRPr="0025519D">
              <w:rPr>
                <w:rFonts w:ascii="Calibri" w:hAnsi="Calibri" w:cs="Calibri"/>
              </w:rPr>
              <w:t xml:space="preserve"> przedmiotu zamówienia według </w:t>
            </w:r>
            <w:r w:rsidRPr="0025519D">
              <w:rPr>
                <w:rFonts w:ascii="Calibri" w:eastAsia="Arial" w:hAnsi="Calibri" w:cs="Calibri"/>
                <w:b/>
                <w:bCs/>
              </w:rPr>
              <w:t>Wspólnego</w:t>
            </w:r>
            <w:r w:rsidRPr="0025519D">
              <w:rPr>
                <w:rFonts w:ascii="Calibri" w:hAnsi="Calibri" w:cs="Calibri"/>
                <w:b/>
                <w:bCs/>
              </w:rPr>
              <w:t xml:space="preserve"> Słownika Zamówień (CPV): </w:t>
            </w:r>
          </w:p>
          <w:p w:rsidR="00A814BD" w:rsidRPr="0025519D" w:rsidRDefault="004C1786" w:rsidP="003A48E3">
            <w:pPr>
              <w:pStyle w:val="Normal1"/>
              <w:spacing w:line="360" w:lineRule="auto"/>
              <w:jc w:val="both"/>
              <w:rPr>
                <w:rFonts w:ascii="Calibri" w:hAnsi="Calibri" w:cs="Calibri"/>
              </w:rPr>
            </w:pPr>
            <w:r w:rsidRPr="0025519D">
              <w:rPr>
                <w:rFonts w:ascii="Calibri" w:eastAsia="Arial" w:hAnsi="Calibri" w:cs="Calibri"/>
                <w:b/>
                <w:bCs/>
              </w:rPr>
              <w:t>151000</w:t>
            </w:r>
            <w:r w:rsidR="00A814BD" w:rsidRPr="0025519D">
              <w:rPr>
                <w:rFonts w:ascii="Calibri" w:eastAsia="Arial" w:hAnsi="Calibri" w:cs="Calibri"/>
                <w:b/>
                <w:bCs/>
              </w:rPr>
              <w:t>00-9</w:t>
            </w:r>
            <w:r w:rsidR="00A814BD" w:rsidRPr="0025519D">
              <w:rPr>
                <w:rFonts w:ascii="Calibri" w:hAnsi="Calibri" w:cs="Calibri"/>
                <w:b/>
                <w:bCs/>
              </w:rPr>
              <w:t xml:space="preserve"> –</w:t>
            </w:r>
            <w:r w:rsidR="00A814BD" w:rsidRPr="0025519D">
              <w:rPr>
                <w:rFonts w:ascii="Calibri" w:hAnsi="Calibri" w:cs="Calibri"/>
              </w:rPr>
              <w:t xml:space="preserve"> Produkty zwierzęce, mięso i produkty mięsne</w:t>
            </w:r>
          </w:p>
          <w:p w:rsidR="00A814BD" w:rsidRPr="0025519D" w:rsidRDefault="004C1786" w:rsidP="003A48E3">
            <w:pPr>
              <w:pStyle w:val="Normal1"/>
              <w:spacing w:line="360" w:lineRule="auto"/>
              <w:jc w:val="both"/>
              <w:rPr>
                <w:rFonts w:ascii="Calibri" w:hAnsi="Calibri" w:cs="Calibri"/>
              </w:rPr>
            </w:pPr>
            <w:r w:rsidRPr="0025519D">
              <w:rPr>
                <w:rFonts w:ascii="Calibri" w:eastAsia="Arial" w:hAnsi="Calibri" w:cs="Calibri"/>
                <w:b/>
                <w:bCs/>
              </w:rPr>
              <w:t>151311</w:t>
            </w:r>
            <w:r w:rsidR="00A814BD" w:rsidRPr="0025519D">
              <w:rPr>
                <w:rFonts w:ascii="Calibri" w:eastAsia="Arial" w:hAnsi="Calibri" w:cs="Calibri"/>
                <w:b/>
                <w:bCs/>
              </w:rPr>
              <w:t>30-5</w:t>
            </w:r>
            <w:r w:rsidR="00A814BD" w:rsidRPr="0025519D">
              <w:rPr>
                <w:rFonts w:ascii="Calibri" w:hAnsi="Calibri" w:cs="Calibri"/>
                <w:b/>
                <w:bCs/>
              </w:rPr>
              <w:t xml:space="preserve"> –</w:t>
            </w:r>
            <w:r w:rsidR="00A814BD" w:rsidRPr="0025519D">
              <w:rPr>
                <w:rFonts w:ascii="Calibri" w:hAnsi="Calibri" w:cs="Calibri"/>
              </w:rPr>
              <w:t xml:space="preserve"> Wędliny </w:t>
            </w:r>
          </w:p>
          <w:p w:rsidR="00A814BD" w:rsidRPr="0025519D" w:rsidRDefault="00A814BD" w:rsidP="003A48E3">
            <w:pPr>
              <w:pStyle w:val="Normal1"/>
              <w:spacing w:line="276" w:lineRule="auto"/>
              <w:jc w:val="both"/>
              <w:rPr>
                <w:rFonts w:ascii="Calibri" w:hAnsi="Calibri" w:cs="Calibri"/>
              </w:rPr>
            </w:pPr>
            <w:r w:rsidRPr="0025519D">
              <w:rPr>
                <w:rFonts w:ascii="Calibri" w:hAnsi="Calibri" w:cs="Calibri"/>
              </w:rPr>
              <w:t xml:space="preserve">Przedmiotem zamówienia są sukcesywne dostawy mięs i wędlin wg zapotrzebowania Zamawiającego (zgłoszenie nastąpi w formie faksu, maila, telefonicznie lub pisemnie) w </w:t>
            </w:r>
            <w:r w:rsidRPr="0025519D">
              <w:rPr>
                <w:rFonts w:ascii="Calibri" w:hAnsi="Calibri" w:cs="Calibri"/>
              </w:rPr>
              <w:lastRenderedPageBreak/>
              <w:t>terminach:</w:t>
            </w:r>
          </w:p>
          <w:p w:rsidR="00A814BD" w:rsidRPr="0025519D" w:rsidRDefault="00A814BD" w:rsidP="003A48E3">
            <w:pPr>
              <w:widowControl/>
              <w:suppressAutoHyphens/>
              <w:autoSpaceDN/>
              <w:adjustRightInd/>
              <w:spacing w:after="200" w:line="276" w:lineRule="auto"/>
              <w:jc w:val="both"/>
              <w:rPr>
                <w:rFonts w:ascii="Calibri" w:hAnsi="Calibri" w:cs="Calibri"/>
                <w:color w:val="000000"/>
                <w:sz w:val="24"/>
                <w:szCs w:val="24"/>
                <w:lang w:eastAsia="zh-CN"/>
              </w:rPr>
            </w:pPr>
            <w:r w:rsidRPr="0025519D">
              <w:rPr>
                <w:rFonts w:ascii="Calibri" w:hAnsi="Calibri" w:cs="Calibri"/>
                <w:sz w:val="24"/>
                <w:szCs w:val="24"/>
              </w:rPr>
              <w:t xml:space="preserve"> </w:t>
            </w:r>
            <w:r w:rsidRPr="0025519D">
              <w:rPr>
                <w:rFonts w:ascii="Calibri" w:hAnsi="Calibri" w:cs="Calibri"/>
                <w:color w:val="000000"/>
                <w:sz w:val="24"/>
                <w:szCs w:val="24"/>
                <w:lang w:eastAsia="zh-CN" w:bidi="hi-IN"/>
              </w:rPr>
              <w:t>–</w:t>
            </w:r>
            <w:r w:rsidRPr="0025519D">
              <w:rPr>
                <w:rFonts w:ascii="Calibri" w:hAnsi="Calibri" w:cs="Calibri"/>
                <w:color w:val="000000"/>
                <w:sz w:val="24"/>
                <w:szCs w:val="24"/>
                <w:lang w:eastAsia="zh-CN"/>
              </w:rPr>
              <w:t xml:space="preserve"> codziennie, w godzinach </w:t>
            </w:r>
            <w:r w:rsidRPr="0025519D">
              <w:rPr>
                <w:rFonts w:ascii="Calibri" w:hAnsi="Calibri" w:cs="Calibri"/>
                <w:b/>
                <w:color w:val="000000"/>
                <w:sz w:val="24"/>
                <w:szCs w:val="24"/>
                <w:lang w:eastAsia="zh-CN"/>
              </w:rPr>
              <w:t>6</w:t>
            </w:r>
            <w:r w:rsidRPr="0025519D">
              <w:rPr>
                <w:rFonts w:ascii="Calibri" w:hAnsi="Calibri" w:cs="Calibri"/>
                <w:b/>
                <w:color w:val="000000"/>
                <w:sz w:val="24"/>
                <w:szCs w:val="24"/>
                <w:vertAlign w:val="superscript"/>
                <w:lang w:eastAsia="zh-CN" w:bidi="hi-IN"/>
              </w:rPr>
              <w:t>00</w:t>
            </w:r>
            <w:r w:rsidRPr="0025519D">
              <w:rPr>
                <w:rFonts w:ascii="Calibri" w:hAnsi="Calibri" w:cs="Calibri"/>
                <w:b/>
                <w:color w:val="000000"/>
                <w:sz w:val="24"/>
                <w:szCs w:val="24"/>
                <w:lang w:eastAsia="zh-CN" w:bidi="hi-IN"/>
              </w:rPr>
              <w:t xml:space="preserve"> - 7</w:t>
            </w:r>
            <w:r w:rsidRPr="0025519D">
              <w:rPr>
                <w:rFonts w:ascii="Calibri" w:hAnsi="Calibri" w:cs="Calibri"/>
                <w:b/>
                <w:color w:val="000000"/>
                <w:sz w:val="24"/>
                <w:szCs w:val="24"/>
                <w:vertAlign w:val="superscript"/>
                <w:lang w:eastAsia="zh-CN" w:bidi="hi-IN"/>
              </w:rPr>
              <w:t>00</w:t>
            </w:r>
            <w:r w:rsidRPr="0025519D">
              <w:rPr>
                <w:rFonts w:ascii="Calibri" w:hAnsi="Calibri" w:cs="Calibri"/>
                <w:color w:val="000000"/>
                <w:sz w:val="24"/>
                <w:szCs w:val="24"/>
                <w:lang w:eastAsia="zh-CN" w:bidi="hi-IN"/>
              </w:rPr>
              <w:t xml:space="preserve"> </w:t>
            </w:r>
            <w:r w:rsidRPr="0025519D">
              <w:rPr>
                <w:rFonts w:ascii="Calibri" w:hAnsi="Calibri" w:cs="Calibri"/>
                <w:color w:val="000000"/>
                <w:sz w:val="24"/>
                <w:szCs w:val="24"/>
                <w:lang w:eastAsia="zh-CN"/>
              </w:rPr>
              <w:t xml:space="preserve">wg zgłoszenia Zamawiającego   </w:t>
            </w:r>
          </w:p>
          <w:p w:rsidR="00A814BD" w:rsidRPr="0025519D" w:rsidRDefault="00A814BD" w:rsidP="003A48E3">
            <w:pPr>
              <w:pStyle w:val="Bezodstpw1"/>
              <w:rPr>
                <w:rFonts w:ascii="Calibri" w:hAnsi="Calibri" w:cs="Calibri"/>
                <w:b/>
                <w:sz w:val="24"/>
                <w:szCs w:val="24"/>
                <w:u w:val="single"/>
              </w:rPr>
            </w:pPr>
            <w:r w:rsidRPr="0025519D">
              <w:rPr>
                <w:rFonts w:ascii="Calibri" w:hAnsi="Calibri" w:cs="Calibri"/>
                <w:b/>
                <w:sz w:val="24"/>
                <w:szCs w:val="24"/>
                <w:u w:val="single"/>
              </w:rPr>
              <w:t>Część nr 2 – Warzywa, owoce, jaja</w:t>
            </w:r>
          </w:p>
          <w:p w:rsidR="00A814BD" w:rsidRPr="0025519D" w:rsidRDefault="00A814BD" w:rsidP="003A48E3">
            <w:pPr>
              <w:pStyle w:val="Normal1"/>
              <w:spacing w:line="360" w:lineRule="auto"/>
              <w:jc w:val="both"/>
              <w:rPr>
                <w:rFonts w:ascii="Calibri" w:hAnsi="Calibri" w:cs="Calibri"/>
                <w:b/>
                <w:bCs/>
              </w:rPr>
            </w:pPr>
            <w:r w:rsidRPr="0025519D">
              <w:rPr>
                <w:rFonts w:ascii="Calibri" w:eastAsia="Arial" w:hAnsi="Calibri" w:cs="Calibri"/>
              </w:rPr>
              <w:t>Oznaczenie</w:t>
            </w:r>
            <w:r w:rsidRPr="0025519D">
              <w:rPr>
                <w:rFonts w:ascii="Calibri" w:hAnsi="Calibri" w:cs="Calibri"/>
              </w:rPr>
              <w:t xml:space="preserve"> przedmiotu zamówienia według </w:t>
            </w:r>
            <w:r w:rsidRPr="0025519D">
              <w:rPr>
                <w:rFonts w:ascii="Calibri" w:eastAsia="Arial" w:hAnsi="Calibri" w:cs="Calibri"/>
                <w:b/>
                <w:bCs/>
              </w:rPr>
              <w:t>Wspólnego</w:t>
            </w:r>
            <w:r w:rsidRPr="0025519D">
              <w:rPr>
                <w:rFonts w:ascii="Calibri" w:hAnsi="Calibri" w:cs="Calibri"/>
                <w:b/>
                <w:bCs/>
              </w:rPr>
              <w:t xml:space="preserve"> Słownika Zamówień (CPV): </w:t>
            </w:r>
          </w:p>
          <w:p w:rsidR="00A814BD" w:rsidRPr="0025519D" w:rsidRDefault="004C1786" w:rsidP="003A48E3">
            <w:pPr>
              <w:pStyle w:val="Normal1"/>
              <w:spacing w:line="360" w:lineRule="auto"/>
              <w:jc w:val="both"/>
              <w:rPr>
                <w:rFonts w:ascii="Calibri" w:hAnsi="Calibri" w:cs="Calibri"/>
              </w:rPr>
            </w:pPr>
            <w:r w:rsidRPr="0025519D">
              <w:rPr>
                <w:rFonts w:ascii="Calibri" w:eastAsia="EUAlbertina" w:hAnsi="Calibri" w:cs="Calibri"/>
                <w:b/>
                <w:bCs/>
              </w:rPr>
              <w:t>153000</w:t>
            </w:r>
            <w:r w:rsidR="00A814BD" w:rsidRPr="0025519D">
              <w:rPr>
                <w:rFonts w:ascii="Calibri" w:eastAsia="EUAlbertina" w:hAnsi="Calibri" w:cs="Calibri"/>
                <w:b/>
                <w:bCs/>
              </w:rPr>
              <w:t>00-1</w:t>
            </w:r>
            <w:r w:rsidR="00A814BD" w:rsidRPr="0025519D">
              <w:rPr>
                <w:rFonts w:ascii="Calibri" w:hAnsi="Calibri" w:cs="Calibri"/>
              </w:rPr>
              <w:t xml:space="preserve"> - Owoce, warzywa i podobne produkty</w:t>
            </w:r>
          </w:p>
          <w:p w:rsidR="00A814BD" w:rsidRPr="0025519D" w:rsidRDefault="004C1786" w:rsidP="003A48E3">
            <w:pPr>
              <w:pStyle w:val="Normal1"/>
              <w:spacing w:line="360" w:lineRule="auto"/>
              <w:jc w:val="both"/>
              <w:rPr>
                <w:rFonts w:ascii="Calibri" w:hAnsi="Calibri" w:cs="Calibri"/>
              </w:rPr>
            </w:pPr>
            <w:r w:rsidRPr="0025519D">
              <w:rPr>
                <w:rFonts w:ascii="Calibri" w:eastAsia="Arial" w:hAnsi="Calibri" w:cs="Calibri"/>
                <w:b/>
                <w:bCs/>
              </w:rPr>
              <w:t>031425</w:t>
            </w:r>
            <w:r w:rsidR="00A814BD" w:rsidRPr="0025519D">
              <w:rPr>
                <w:rFonts w:ascii="Calibri" w:eastAsia="Arial" w:hAnsi="Calibri" w:cs="Calibri"/>
                <w:b/>
                <w:bCs/>
              </w:rPr>
              <w:t>00-3</w:t>
            </w:r>
            <w:r w:rsidR="00A814BD" w:rsidRPr="0025519D">
              <w:rPr>
                <w:rFonts w:ascii="Calibri" w:hAnsi="Calibri" w:cs="Calibri"/>
                <w:b/>
                <w:bCs/>
              </w:rPr>
              <w:t xml:space="preserve"> – </w:t>
            </w:r>
            <w:r w:rsidR="00A814BD" w:rsidRPr="0025519D">
              <w:rPr>
                <w:rFonts w:ascii="Calibri" w:eastAsia="Arial" w:hAnsi="Calibri" w:cs="Calibri"/>
              </w:rPr>
              <w:t>Jaja</w:t>
            </w:r>
            <w:r w:rsidR="00A814BD" w:rsidRPr="0025519D">
              <w:rPr>
                <w:rFonts w:ascii="Calibri" w:hAnsi="Calibri" w:cs="Calibri"/>
              </w:rPr>
              <w:t xml:space="preserve">  </w:t>
            </w:r>
          </w:p>
          <w:p w:rsidR="00A814BD" w:rsidRPr="0025519D" w:rsidRDefault="00A814BD" w:rsidP="003A48E3">
            <w:pPr>
              <w:pStyle w:val="Normal1"/>
              <w:spacing w:line="276" w:lineRule="auto"/>
              <w:jc w:val="both"/>
              <w:rPr>
                <w:rFonts w:ascii="Calibri" w:hAnsi="Calibri" w:cs="Calibri"/>
              </w:rPr>
            </w:pPr>
            <w:r w:rsidRPr="0025519D">
              <w:rPr>
                <w:rFonts w:ascii="Calibri" w:hAnsi="Calibri" w:cs="Calibri"/>
              </w:rPr>
              <w:t>Przedmiotem zamówienia są sukcesywne dostawy warzyw, owoców i jaj wg zapotrzebowania Zamawiających (zgłoszenie nastąpi w formie faksu, maila, telefonicznie lub pisemnie) w terminach:</w:t>
            </w:r>
          </w:p>
          <w:p w:rsidR="00A814BD" w:rsidRPr="0025519D" w:rsidRDefault="00A814BD" w:rsidP="003A48E3">
            <w:pPr>
              <w:pStyle w:val="Normal1"/>
              <w:spacing w:line="360" w:lineRule="auto"/>
              <w:jc w:val="both"/>
              <w:rPr>
                <w:rFonts w:ascii="Calibri" w:hAnsi="Calibri" w:cs="Calibri"/>
              </w:rPr>
            </w:pPr>
            <w:r w:rsidRPr="0025519D">
              <w:rPr>
                <w:rFonts w:ascii="Calibri" w:hAnsi="Calibri" w:cs="Calibri"/>
                <w:lang w:bidi="hi-IN"/>
              </w:rPr>
              <w:t xml:space="preserve">– </w:t>
            </w:r>
            <w:r w:rsidRPr="0025519D">
              <w:rPr>
                <w:rFonts w:ascii="Calibri" w:hAnsi="Calibri" w:cs="Calibri"/>
              </w:rPr>
              <w:t xml:space="preserve">codziennie, </w:t>
            </w:r>
            <w:r w:rsidRPr="0025519D">
              <w:rPr>
                <w:rFonts w:ascii="Calibri" w:hAnsi="Calibri" w:cs="Calibri"/>
                <w:lang w:bidi="hi-IN"/>
              </w:rPr>
              <w:t xml:space="preserve">w godzinach </w:t>
            </w:r>
            <w:r w:rsidRPr="0025519D">
              <w:rPr>
                <w:rFonts w:ascii="Calibri" w:hAnsi="Calibri" w:cs="Calibri"/>
                <w:b/>
                <w:lang w:bidi="hi-IN"/>
              </w:rPr>
              <w:t>6</w:t>
            </w:r>
            <w:r w:rsidRPr="0025519D">
              <w:rPr>
                <w:rFonts w:ascii="Calibri" w:hAnsi="Calibri" w:cs="Calibri"/>
                <w:b/>
                <w:vertAlign w:val="superscript"/>
                <w:lang w:bidi="hi-IN"/>
              </w:rPr>
              <w:t>00</w:t>
            </w:r>
            <w:r w:rsidRPr="0025519D">
              <w:rPr>
                <w:rFonts w:ascii="Calibri" w:hAnsi="Calibri" w:cs="Calibri"/>
                <w:b/>
                <w:lang w:bidi="hi-IN"/>
              </w:rPr>
              <w:t xml:space="preserve"> – 7</w:t>
            </w:r>
            <w:r w:rsidRPr="0025519D">
              <w:rPr>
                <w:rFonts w:ascii="Calibri" w:hAnsi="Calibri" w:cs="Calibri"/>
                <w:b/>
                <w:vertAlign w:val="superscript"/>
                <w:lang w:bidi="hi-IN"/>
              </w:rPr>
              <w:t>00</w:t>
            </w:r>
            <w:r w:rsidRPr="0025519D">
              <w:rPr>
                <w:rFonts w:ascii="Calibri" w:hAnsi="Calibri" w:cs="Calibri"/>
                <w:vertAlign w:val="superscript"/>
                <w:lang w:bidi="hi-IN"/>
              </w:rPr>
              <w:t xml:space="preserve"> </w:t>
            </w:r>
            <w:r w:rsidRPr="0025519D">
              <w:rPr>
                <w:rFonts w:ascii="Calibri" w:hAnsi="Calibri" w:cs="Calibri"/>
              </w:rPr>
              <w:t xml:space="preserve">wg </w:t>
            </w:r>
            <w:proofErr w:type="gramStart"/>
            <w:r w:rsidRPr="0025519D">
              <w:rPr>
                <w:rFonts w:ascii="Calibri" w:hAnsi="Calibri" w:cs="Calibri"/>
              </w:rPr>
              <w:t>zgłoszenia  Zamawiającego</w:t>
            </w:r>
            <w:proofErr w:type="gramEnd"/>
            <w:r w:rsidRPr="0025519D">
              <w:rPr>
                <w:rFonts w:ascii="Calibri" w:hAnsi="Calibri" w:cs="Calibri"/>
              </w:rPr>
              <w:t>.</w:t>
            </w:r>
          </w:p>
          <w:p w:rsidR="00A814BD" w:rsidRPr="0025519D" w:rsidRDefault="00A814BD" w:rsidP="003A48E3">
            <w:pPr>
              <w:pStyle w:val="Bezodstpw1"/>
              <w:rPr>
                <w:rFonts w:ascii="Calibri" w:hAnsi="Calibri" w:cs="Calibri"/>
              </w:rPr>
            </w:pPr>
          </w:p>
          <w:p w:rsidR="0025519D" w:rsidRPr="0025519D" w:rsidRDefault="0025519D" w:rsidP="003A48E3">
            <w:pPr>
              <w:pStyle w:val="Bezodstpw1"/>
              <w:rPr>
                <w:rFonts w:ascii="Calibri" w:hAnsi="Calibri" w:cs="Calibri"/>
                <w:b/>
                <w:sz w:val="18"/>
                <w:szCs w:val="24"/>
                <w:u w:val="single"/>
              </w:rPr>
            </w:pPr>
          </w:p>
          <w:p w:rsidR="00A814BD" w:rsidRPr="0025519D" w:rsidRDefault="00A814BD" w:rsidP="003A48E3">
            <w:pPr>
              <w:pStyle w:val="Bezodstpw1"/>
              <w:rPr>
                <w:rFonts w:ascii="Calibri" w:hAnsi="Calibri" w:cs="Calibri"/>
                <w:sz w:val="24"/>
                <w:szCs w:val="24"/>
              </w:rPr>
            </w:pPr>
            <w:r w:rsidRPr="0025519D">
              <w:rPr>
                <w:rFonts w:ascii="Calibri" w:hAnsi="Calibri" w:cs="Calibri"/>
                <w:b/>
                <w:sz w:val="24"/>
                <w:szCs w:val="24"/>
                <w:u w:val="single"/>
              </w:rPr>
              <w:t>Część nr 3 – Nabiał</w:t>
            </w:r>
          </w:p>
          <w:p w:rsidR="00A814BD" w:rsidRPr="0025519D" w:rsidRDefault="00A814BD" w:rsidP="003A48E3">
            <w:pPr>
              <w:pStyle w:val="Normal1"/>
              <w:spacing w:line="360" w:lineRule="auto"/>
              <w:jc w:val="both"/>
              <w:rPr>
                <w:rFonts w:ascii="Calibri" w:hAnsi="Calibri" w:cs="Calibri"/>
                <w:b/>
                <w:bCs/>
              </w:rPr>
            </w:pPr>
            <w:r w:rsidRPr="0025519D">
              <w:rPr>
                <w:rFonts w:ascii="Calibri" w:eastAsia="Arial" w:hAnsi="Calibri" w:cs="Calibri"/>
              </w:rPr>
              <w:t>Oznaczenie</w:t>
            </w:r>
            <w:r w:rsidRPr="0025519D">
              <w:rPr>
                <w:rFonts w:ascii="Calibri" w:hAnsi="Calibri" w:cs="Calibri"/>
              </w:rPr>
              <w:t xml:space="preserve"> przedmiotu zamówienia według </w:t>
            </w:r>
            <w:r w:rsidRPr="0025519D">
              <w:rPr>
                <w:rFonts w:ascii="Calibri" w:eastAsia="Arial" w:hAnsi="Calibri" w:cs="Calibri"/>
                <w:b/>
                <w:bCs/>
              </w:rPr>
              <w:t>Wspólnego</w:t>
            </w:r>
            <w:r w:rsidRPr="0025519D">
              <w:rPr>
                <w:rFonts w:ascii="Calibri" w:hAnsi="Calibri" w:cs="Calibri"/>
                <w:b/>
                <w:bCs/>
              </w:rPr>
              <w:t xml:space="preserve"> Słownika Zamówień (CPV): </w:t>
            </w:r>
          </w:p>
          <w:p w:rsidR="00A814BD" w:rsidRPr="0025519D" w:rsidRDefault="004C1786" w:rsidP="003A48E3">
            <w:pPr>
              <w:pStyle w:val="Normal1"/>
              <w:spacing w:line="360" w:lineRule="auto"/>
              <w:jc w:val="both"/>
              <w:rPr>
                <w:rFonts w:ascii="Calibri" w:hAnsi="Calibri" w:cs="Calibri"/>
              </w:rPr>
            </w:pPr>
            <w:r w:rsidRPr="0025519D">
              <w:rPr>
                <w:rFonts w:ascii="Calibri" w:hAnsi="Calibri" w:cs="Calibri"/>
                <w:b/>
              </w:rPr>
              <w:t>155000</w:t>
            </w:r>
            <w:r w:rsidR="00A814BD" w:rsidRPr="0025519D">
              <w:rPr>
                <w:rFonts w:ascii="Calibri" w:hAnsi="Calibri" w:cs="Calibri"/>
                <w:b/>
              </w:rPr>
              <w:t xml:space="preserve">00-3 </w:t>
            </w:r>
            <w:r w:rsidR="00A814BD" w:rsidRPr="0025519D">
              <w:rPr>
                <w:rFonts w:ascii="Calibri" w:hAnsi="Calibri" w:cs="Calibri"/>
              </w:rPr>
              <w:t>– Nabiał</w:t>
            </w:r>
          </w:p>
          <w:p w:rsidR="00A814BD" w:rsidRPr="0025519D" w:rsidRDefault="00A814BD" w:rsidP="003A48E3">
            <w:pPr>
              <w:pStyle w:val="Normal1"/>
              <w:spacing w:line="276" w:lineRule="auto"/>
              <w:jc w:val="both"/>
              <w:rPr>
                <w:rFonts w:ascii="Calibri" w:hAnsi="Calibri" w:cs="Calibri"/>
              </w:rPr>
            </w:pPr>
            <w:r w:rsidRPr="0025519D">
              <w:rPr>
                <w:rFonts w:ascii="Calibri" w:hAnsi="Calibri" w:cs="Calibri"/>
              </w:rPr>
              <w:t>Przedmiotem zamówienia są sukcesywne dostawy nabiału wg zapotrzebowania Zamawiających (zgłoszenie nastąpi w formie faksu, maila, telefonicznie lub pisemnie) w terminach:</w:t>
            </w:r>
          </w:p>
          <w:p w:rsidR="00A814BD" w:rsidRPr="0025519D" w:rsidRDefault="00A0599B" w:rsidP="003A48E3">
            <w:pPr>
              <w:pStyle w:val="Normal1"/>
              <w:spacing w:line="276" w:lineRule="auto"/>
              <w:jc w:val="both"/>
              <w:rPr>
                <w:rFonts w:ascii="Calibri" w:hAnsi="Calibri" w:cs="Calibri"/>
              </w:rPr>
            </w:pPr>
            <w:r w:rsidRPr="0025519D">
              <w:rPr>
                <w:rFonts w:ascii="Calibri" w:hAnsi="Calibri" w:cs="Calibri"/>
              </w:rPr>
              <w:t>- codziennie</w:t>
            </w:r>
            <w:r w:rsidR="00A814BD" w:rsidRPr="0025519D">
              <w:rPr>
                <w:rFonts w:ascii="Calibri" w:hAnsi="Calibri" w:cs="Calibri"/>
              </w:rPr>
              <w:t xml:space="preserve">, </w:t>
            </w:r>
            <w:r w:rsidR="00A814BD" w:rsidRPr="0025519D">
              <w:rPr>
                <w:rFonts w:ascii="Calibri" w:hAnsi="Calibri" w:cs="Calibri"/>
                <w:lang w:bidi="hi-IN"/>
              </w:rPr>
              <w:t xml:space="preserve">w godzinach </w:t>
            </w:r>
            <w:r w:rsidR="00A814BD" w:rsidRPr="0025519D">
              <w:rPr>
                <w:rFonts w:ascii="Calibri" w:hAnsi="Calibri" w:cs="Calibri"/>
                <w:b/>
                <w:lang w:bidi="hi-IN"/>
              </w:rPr>
              <w:t>6</w:t>
            </w:r>
            <w:r w:rsidR="00A814BD" w:rsidRPr="0025519D">
              <w:rPr>
                <w:rFonts w:ascii="Calibri" w:hAnsi="Calibri" w:cs="Calibri"/>
                <w:b/>
                <w:vertAlign w:val="superscript"/>
                <w:lang w:bidi="hi-IN"/>
              </w:rPr>
              <w:t>00</w:t>
            </w:r>
            <w:r w:rsidR="00A814BD" w:rsidRPr="0025519D">
              <w:rPr>
                <w:rFonts w:ascii="Calibri" w:hAnsi="Calibri" w:cs="Calibri"/>
                <w:b/>
                <w:lang w:bidi="hi-IN"/>
              </w:rPr>
              <w:t xml:space="preserve"> – 7</w:t>
            </w:r>
            <w:r w:rsidR="00A814BD" w:rsidRPr="0025519D">
              <w:rPr>
                <w:rFonts w:ascii="Calibri" w:hAnsi="Calibri" w:cs="Calibri"/>
                <w:b/>
                <w:vertAlign w:val="superscript"/>
                <w:lang w:bidi="hi-IN"/>
              </w:rPr>
              <w:t>00</w:t>
            </w:r>
            <w:r w:rsidR="00A814BD" w:rsidRPr="0025519D">
              <w:rPr>
                <w:rFonts w:ascii="Calibri" w:hAnsi="Calibri" w:cs="Calibri"/>
                <w:vertAlign w:val="superscript"/>
                <w:lang w:bidi="hi-IN"/>
              </w:rPr>
              <w:t xml:space="preserve"> </w:t>
            </w:r>
            <w:r w:rsidR="00A814BD" w:rsidRPr="0025519D">
              <w:rPr>
                <w:rFonts w:ascii="Calibri" w:hAnsi="Calibri" w:cs="Calibri"/>
              </w:rPr>
              <w:t xml:space="preserve">wg zgłoszenia Zamawiającego.  </w:t>
            </w:r>
          </w:p>
          <w:p w:rsidR="00A814BD" w:rsidRPr="0025519D" w:rsidRDefault="00A814BD" w:rsidP="003A48E3">
            <w:pPr>
              <w:pStyle w:val="Normal1"/>
              <w:spacing w:line="360" w:lineRule="auto"/>
              <w:jc w:val="both"/>
              <w:rPr>
                <w:rFonts w:ascii="Calibri" w:hAnsi="Calibri" w:cs="Calibri"/>
                <w:b/>
                <w:sz w:val="20"/>
                <w:szCs w:val="22"/>
                <w:u w:val="single"/>
              </w:rPr>
            </w:pPr>
          </w:p>
          <w:p w:rsidR="00A814BD" w:rsidRPr="0025519D" w:rsidRDefault="00A814BD" w:rsidP="003A48E3">
            <w:pPr>
              <w:pStyle w:val="Normal1"/>
              <w:spacing w:line="360" w:lineRule="auto"/>
              <w:jc w:val="both"/>
              <w:rPr>
                <w:rFonts w:ascii="Calibri" w:hAnsi="Calibri" w:cs="Calibri"/>
                <w:b/>
                <w:u w:val="single"/>
              </w:rPr>
            </w:pPr>
            <w:r w:rsidRPr="0025519D">
              <w:rPr>
                <w:rFonts w:ascii="Calibri" w:hAnsi="Calibri" w:cs="Calibri"/>
                <w:b/>
                <w:u w:val="single"/>
              </w:rPr>
              <w:t>Część nr 4 – Pieczywo, ciasta</w:t>
            </w:r>
          </w:p>
          <w:p w:rsidR="00A814BD" w:rsidRPr="0025519D" w:rsidRDefault="00A814BD" w:rsidP="003A48E3">
            <w:pPr>
              <w:pStyle w:val="Normal1"/>
              <w:spacing w:line="360" w:lineRule="auto"/>
              <w:jc w:val="both"/>
              <w:rPr>
                <w:rFonts w:ascii="Calibri" w:hAnsi="Calibri" w:cs="Calibri"/>
                <w:b/>
                <w:bCs/>
              </w:rPr>
            </w:pPr>
            <w:r w:rsidRPr="0025519D">
              <w:rPr>
                <w:rFonts w:ascii="Calibri" w:eastAsia="Arial" w:hAnsi="Calibri" w:cs="Calibri"/>
              </w:rPr>
              <w:t>Oznaczenie</w:t>
            </w:r>
            <w:r w:rsidRPr="0025519D">
              <w:rPr>
                <w:rFonts w:ascii="Calibri" w:hAnsi="Calibri" w:cs="Calibri"/>
              </w:rPr>
              <w:t xml:space="preserve"> przedmiotu zamówienia według </w:t>
            </w:r>
            <w:r w:rsidRPr="0025519D">
              <w:rPr>
                <w:rFonts w:ascii="Calibri" w:eastAsia="Arial" w:hAnsi="Calibri" w:cs="Calibri"/>
                <w:b/>
                <w:bCs/>
              </w:rPr>
              <w:t>Wspólnego</w:t>
            </w:r>
            <w:r w:rsidRPr="0025519D">
              <w:rPr>
                <w:rFonts w:ascii="Calibri" w:hAnsi="Calibri" w:cs="Calibri"/>
                <w:b/>
                <w:bCs/>
              </w:rPr>
              <w:t xml:space="preserve"> Słownika Zamówień (CPV): </w:t>
            </w:r>
          </w:p>
          <w:p w:rsidR="00A814BD" w:rsidRPr="0025519D" w:rsidRDefault="004C1786" w:rsidP="003A48E3">
            <w:pPr>
              <w:pStyle w:val="Normal1"/>
              <w:spacing w:line="360" w:lineRule="auto"/>
              <w:jc w:val="both"/>
              <w:rPr>
                <w:rFonts w:ascii="Calibri" w:hAnsi="Calibri" w:cs="Calibri"/>
              </w:rPr>
            </w:pPr>
            <w:r w:rsidRPr="0025519D">
              <w:rPr>
                <w:rFonts w:ascii="Calibri" w:eastAsia="EUAlbertina" w:hAnsi="Calibri" w:cs="Calibri"/>
                <w:b/>
                <w:bCs/>
              </w:rPr>
              <w:t>158100</w:t>
            </w:r>
            <w:r w:rsidR="00A814BD" w:rsidRPr="0025519D">
              <w:rPr>
                <w:rFonts w:ascii="Calibri" w:eastAsia="EUAlbertina" w:hAnsi="Calibri" w:cs="Calibri"/>
                <w:b/>
                <w:bCs/>
              </w:rPr>
              <w:t>00-9</w:t>
            </w:r>
            <w:r w:rsidR="00A814BD" w:rsidRPr="0025519D">
              <w:rPr>
                <w:rFonts w:ascii="Calibri" w:hAnsi="Calibri" w:cs="Calibri"/>
              </w:rPr>
              <w:t xml:space="preserve"> – Pieczywo, </w:t>
            </w:r>
            <w:r w:rsidR="00A814BD" w:rsidRPr="0025519D">
              <w:rPr>
                <w:rFonts w:ascii="Calibri" w:eastAsia="EUAlbertina+01" w:hAnsi="Calibri" w:cs="Calibri"/>
              </w:rPr>
              <w:t>ś</w:t>
            </w:r>
            <w:r w:rsidR="00A814BD" w:rsidRPr="0025519D">
              <w:rPr>
                <w:rFonts w:ascii="Calibri" w:eastAsia="EUAlbertina" w:hAnsi="Calibri" w:cs="Calibri"/>
              </w:rPr>
              <w:t>wie</w:t>
            </w:r>
            <w:r w:rsidR="00A814BD" w:rsidRPr="0025519D">
              <w:rPr>
                <w:rFonts w:ascii="Calibri" w:eastAsia="EUAlbertina+01" w:hAnsi="Calibri" w:cs="Calibri"/>
              </w:rPr>
              <w:t>ż</w:t>
            </w:r>
            <w:r w:rsidR="00A814BD" w:rsidRPr="0025519D">
              <w:rPr>
                <w:rFonts w:ascii="Calibri" w:eastAsia="EUAlbertina" w:hAnsi="Calibri" w:cs="Calibri"/>
              </w:rPr>
              <w:t>e</w:t>
            </w:r>
            <w:r w:rsidR="00A814BD" w:rsidRPr="0025519D">
              <w:rPr>
                <w:rFonts w:ascii="Calibri" w:hAnsi="Calibri" w:cs="Calibri"/>
              </w:rPr>
              <w:t xml:space="preserve"> wyroby piekarskie i ciastkarskie</w:t>
            </w:r>
          </w:p>
          <w:p w:rsidR="00A814BD" w:rsidRPr="0025519D" w:rsidRDefault="00A814BD" w:rsidP="003A48E3">
            <w:pPr>
              <w:pStyle w:val="Normal1"/>
              <w:spacing w:line="276" w:lineRule="auto"/>
              <w:jc w:val="both"/>
              <w:rPr>
                <w:rFonts w:ascii="Calibri" w:hAnsi="Calibri" w:cs="Calibri"/>
              </w:rPr>
            </w:pPr>
            <w:r w:rsidRPr="0025519D">
              <w:rPr>
                <w:rFonts w:ascii="Calibri" w:hAnsi="Calibri" w:cs="Calibri"/>
              </w:rPr>
              <w:t>Przedmiotem zamówienia są sukcesywne dostawy pieczywa i ciast, wg zapotrzebowania Zamawiających (zgłoszenie nastąpi w formie faksu, maila, telefonicznie lub pisemnie) w terminach:</w:t>
            </w:r>
          </w:p>
          <w:p w:rsidR="00A814BD" w:rsidRPr="0025519D" w:rsidRDefault="00A814BD" w:rsidP="003A48E3">
            <w:pPr>
              <w:pStyle w:val="Normal1"/>
              <w:spacing w:line="276" w:lineRule="auto"/>
              <w:jc w:val="both"/>
              <w:rPr>
                <w:rFonts w:ascii="Calibri" w:hAnsi="Calibri" w:cs="Calibri"/>
              </w:rPr>
            </w:pPr>
            <w:r w:rsidRPr="0025519D">
              <w:rPr>
                <w:rFonts w:ascii="Calibri" w:hAnsi="Calibri" w:cs="Calibri"/>
                <w:lang w:bidi="hi-IN"/>
              </w:rPr>
              <w:t>– codziennie,</w:t>
            </w:r>
            <w:r w:rsidRPr="0025519D">
              <w:rPr>
                <w:rFonts w:ascii="Calibri" w:hAnsi="Calibri" w:cs="Calibri"/>
              </w:rPr>
              <w:t xml:space="preserve"> </w:t>
            </w:r>
            <w:r w:rsidRPr="0025519D">
              <w:rPr>
                <w:rFonts w:ascii="Calibri" w:hAnsi="Calibri" w:cs="Calibri"/>
                <w:lang w:bidi="hi-IN"/>
              </w:rPr>
              <w:t xml:space="preserve">w godzinach </w:t>
            </w:r>
            <w:r w:rsidRPr="0025519D">
              <w:rPr>
                <w:rFonts w:ascii="Calibri" w:hAnsi="Calibri" w:cs="Calibri"/>
                <w:b/>
                <w:lang w:bidi="hi-IN"/>
              </w:rPr>
              <w:t>6</w:t>
            </w:r>
            <w:r w:rsidRPr="0025519D">
              <w:rPr>
                <w:rFonts w:ascii="Calibri" w:hAnsi="Calibri" w:cs="Calibri"/>
                <w:b/>
                <w:vertAlign w:val="superscript"/>
                <w:lang w:bidi="hi-IN"/>
              </w:rPr>
              <w:t>00</w:t>
            </w:r>
            <w:r w:rsidRPr="0025519D">
              <w:rPr>
                <w:rFonts w:ascii="Calibri" w:hAnsi="Calibri" w:cs="Calibri"/>
                <w:b/>
                <w:lang w:bidi="hi-IN"/>
              </w:rPr>
              <w:t xml:space="preserve"> – 7</w:t>
            </w:r>
            <w:r w:rsidRPr="0025519D">
              <w:rPr>
                <w:rFonts w:ascii="Calibri" w:hAnsi="Calibri" w:cs="Calibri"/>
                <w:b/>
                <w:vertAlign w:val="superscript"/>
                <w:lang w:bidi="hi-IN"/>
              </w:rPr>
              <w:t>00</w:t>
            </w:r>
            <w:r w:rsidRPr="0025519D">
              <w:rPr>
                <w:rFonts w:ascii="Calibri" w:hAnsi="Calibri" w:cs="Calibri"/>
                <w:lang w:bidi="hi-IN"/>
              </w:rPr>
              <w:t xml:space="preserve"> </w:t>
            </w:r>
            <w:r w:rsidRPr="0025519D">
              <w:rPr>
                <w:rFonts w:ascii="Calibri" w:hAnsi="Calibri" w:cs="Calibri"/>
              </w:rPr>
              <w:t xml:space="preserve">wg zgłoszenia   Zamawiającego.  </w:t>
            </w:r>
          </w:p>
          <w:p w:rsidR="0025519D" w:rsidRDefault="0025519D" w:rsidP="003A48E3">
            <w:pPr>
              <w:pStyle w:val="Normal1"/>
              <w:spacing w:line="360" w:lineRule="auto"/>
              <w:jc w:val="both"/>
              <w:rPr>
                <w:rFonts w:ascii="Calibri" w:hAnsi="Calibri" w:cs="Calibri"/>
                <w:b/>
                <w:u w:val="single"/>
              </w:rPr>
            </w:pPr>
          </w:p>
          <w:p w:rsidR="00A814BD" w:rsidRPr="0025519D" w:rsidRDefault="00A814BD" w:rsidP="003A48E3">
            <w:pPr>
              <w:pStyle w:val="Normal1"/>
              <w:spacing w:line="360" w:lineRule="auto"/>
              <w:jc w:val="both"/>
              <w:rPr>
                <w:rFonts w:ascii="Calibri" w:hAnsi="Calibri" w:cs="Calibri"/>
                <w:b/>
                <w:u w:val="single"/>
              </w:rPr>
            </w:pPr>
            <w:r w:rsidRPr="0025519D">
              <w:rPr>
                <w:rFonts w:ascii="Calibri" w:hAnsi="Calibri" w:cs="Calibri"/>
                <w:b/>
                <w:u w:val="single"/>
              </w:rPr>
              <w:t>Część nr 5 – Mrożonki, ryby</w:t>
            </w:r>
          </w:p>
          <w:p w:rsidR="00A814BD" w:rsidRPr="0025519D" w:rsidRDefault="00A814BD" w:rsidP="003A48E3">
            <w:pPr>
              <w:pStyle w:val="Normal1"/>
              <w:spacing w:line="360" w:lineRule="auto"/>
              <w:jc w:val="both"/>
              <w:rPr>
                <w:rFonts w:ascii="Calibri" w:hAnsi="Calibri" w:cs="Calibri"/>
                <w:b/>
                <w:bCs/>
              </w:rPr>
            </w:pPr>
            <w:r w:rsidRPr="0025519D">
              <w:rPr>
                <w:rFonts w:ascii="Calibri" w:eastAsia="Arial" w:hAnsi="Calibri" w:cs="Calibri"/>
              </w:rPr>
              <w:t>Oznaczenie</w:t>
            </w:r>
            <w:r w:rsidRPr="0025519D">
              <w:rPr>
                <w:rFonts w:ascii="Calibri" w:hAnsi="Calibri" w:cs="Calibri"/>
              </w:rPr>
              <w:t xml:space="preserve"> przedmiotu zamówienia według </w:t>
            </w:r>
            <w:r w:rsidRPr="0025519D">
              <w:rPr>
                <w:rFonts w:ascii="Calibri" w:eastAsia="Arial" w:hAnsi="Calibri" w:cs="Calibri"/>
                <w:b/>
                <w:bCs/>
              </w:rPr>
              <w:t>Wspólnego</w:t>
            </w:r>
            <w:r w:rsidRPr="0025519D">
              <w:rPr>
                <w:rFonts w:ascii="Calibri" w:hAnsi="Calibri" w:cs="Calibri"/>
                <w:b/>
                <w:bCs/>
              </w:rPr>
              <w:t xml:space="preserve"> Słownika Zamówień (CPV): </w:t>
            </w:r>
          </w:p>
          <w:p w:rsidR="00A814BD" w:rsidRPr="0025519D" w:rsidRDefault="004C1786" w:rsidP="003A48E3">
            <w:pPr>
              <w:pStyle w:val="Normal1"/>
              <w:spacing w:line="360" w:lineRule="auto"/>
              <w:jc w:val="both"/>
              <w:rPr>
                <w:rFonts w:ascii="Calibri" w:hAnsi="Calibri" w:cs="Calibri"/>
              </w:rPr>
            </w:pPr>
            <w:r w:rsidRPr="0025519D">
              <w:rPr>
                <w:rFonts w:ascii="Calibri" w:eastAsia="Arial" w:hAnsi="Calibri" w:cs="Calibri"/>
                <w:b/>
                <w:bCs/>
              </w:rPr>
              <w:t>153311</w:t>
            </w:r>
            <w:r w:rsidR="00A814BD" w:rsidRPr="0025519D">
              <w:rPr>
                <w:rFonts w:ascii="Calibri" w:eastAsia="Arial" w:hAnsi="Calibri" w:cs="Calibri"/>
                <w:b/>
                <w:bCs/>
              </w:rPr>
              <w:t>70-9</w:t>
            </w:r>
            <w:r w:rsidR="00A814BD" w:rsidRPr="0025519D">
              <w:rPr>
                <w:rFonts w:ascii="Calibri" w:hAnsi="Calibri" w:cs="Calibri"/>
                <w:b/>
                <w:bCs/>
              </w:rPr>
              <w:t xml:space="preserve"> –</w:t>
            </w:r>
            <w:r w:rsidR="00A814BD" w:rsidRPr="0025519D">
              <w:rPr>
                <w:rFonts w:ascii="Calibri" w:hAnsi="Calibri" w:cs="Calibri"/>
              </w:rPr>
              <w:t xml:space="preserve"> Warzywa mrożone</w:t>
            </w:r>
          </w:p>
          <w:p w:rsidR="00A814BD" w:rsidRPr="0025519D" w:rsidRDefault="004C1786" w:rsidP="003A48E3">
            <w:pPr>
              <w:pStyle w:val="Normal1"/>
              <w:spacing w:line="360" w:lineRule="auto"/>
              <w:jc w:val="both"/>
              <w:rPr>
                <w:rFonts w:ascii="Calibri" w:hAnsi="Calibri" w:cs="Calibri"/>
              </w:rPr>
            </w:pPr>
            <w:r w:rsidRPr="0025519D">
              <w:rPr>
                <w:rFonts w:ascii="Calibri" w:eastAsia="Arial" w:hAnsi="Calibri" w:cs="Calibri"/>
                <w:b/>
                <w:bCs/>
              </w:rPr>
              <w:t>152210</w:t>
            </w:r>
            <w:r w:rsidR="00A814BD" w:rsidRPr="0025519D">
              <w:rPr>
                <w:rFonts w:ascii="Calibri" w:eastAsia="Arial" w:hAnsi="Calibri" w:cs="Calibri"/>
                <w:b/>
                <w:bCs/>
              </w:rPr>
              <w:t>00-3</w:t>
            </w:r>
            <w:r w:rsidR="00A814BD" w:rsidRPr="0025519D">
              <w:rPr>
                <w:rFonts w:ascii="Calibri" w:hAnsi="Calibri" w:cs="Calibri"/>
                <w:b/>
                <w:bCs/>
              </w:rPr>
              <w:t xml:space="preserve"> –</w:t>
            </w:r>
            <w:r w:rsidR="00A814BD" w:rsidRPr="0025519D">
              <w:rPr>
                <w:rFonts w:ascii="Calibri" w:hAnsi="Calibri" w:cs="Calibri"/>
              </w:rPr>
              <w:t xml:space="preserve"> Ryby mrożone </w:t>
            </w:r>
          </w:p>
          <w:p w:rsidR="00A814BD" w:rsidRPr="0025519D" w:rsidRDefault="00A814BD" w:rsidP="003A48E3">
            <w:pPr>
              <w:pStyle w:val="Normal1"/>
              <w:spacing w:line="276" w:lineRule="auto"/>
              <w:jc w:val="both"/>
              <w:rPr>
                <w:rFonts w:ascii="Calibri" w:hAnsi="Calibri" w:cs="Calibri"/>
              </w:rPr>
            </w:pPr>
            <w:r w:rsidRPr="0025519D">
              <w:rPr>
                <w:rFonts w:ascii="Calibri" w:hAnsi="Calibri" w:cs="Calibri"/>
              </w:rPr>
              <w:t>Przedmiotem zamówienia są sukcesywne dostawy mrożonek i ryb, wg zapotrzebowania Zamawiających (zgłoszenie nastąpi w formie faksu, maila, telefonicznie lub pisemnie) w terminach:</w:t>
            </w:r>
          </w:p>
          <w:p w:rsidR="0025519D" w:rsidRDefault="00A0599B" w:rsidP="0025519D">
            <w:pPr>
              <w:pStyle w:val="Normal1"/>
              <w:spacing w:line="276" w:lineRule="auto"/>
              <w:jc w:val="both"/>
              <w:rPr>
                <w:rFonts w:ascii="Calibri" w:hAnsi="Calibri" w:cs="Calibri"/>
              </w:rPr>
            </w:pPr>
            <w:r w:rsidRPr="0025519D">
              <w:rPr>
                <w:rFonts w:ascii="Calibri" w:hAnsi="Calibri" w:cs="Calibri"/>
              </w:rPr>
              <w:t>- 3</w:t>
            </w:r>
            <w:r w:rsidR="00A814BD" w:rsidRPr="0025519D">
              <w:rPr>
                <w:rFonts w:ascii="Calibri" w:hAnsi="Calibri" w:cs="Calibri"/>
              </w:rPr>
              <w:t xml:space="preserve"> raz w tygodniu, </w:t>
            </w:r>
            <w:r w:rsidR="00A814BD" w:rsidRPr="0025519D">
              <w:rPr>
                <w:rFonts w:ascii="Calibri" w:hAnsi="Calibri" w:cs="Calibri"/>
                <w:lang w:bidi="hi-IN"/>
              </w:rPr>
              <w:t xml:space="preserve">w godzinach </w:t>
            </w:r>
            <w:r w:rsidR="00A814BD" w:rsidRPr="0025519D">
              <w:rPr>
                <w:rFonts w:ascii="Calibri" w:hAnsi="Calibri" w:cs="Calibri"/>
                <w:b/>
                <w:lang w:bidi="hi-IN"/>
              </w:rPr>
              <w:t>6</w:t>
            </w:r>
            <w:r w:rsidR="00A814BD" w:rsidRPr="0025519D">
              <w:rPr>
                <w:rFonts w:ascii="Calibri" w:hAnsi="Calibri" w:cs="Calibri"/>
                <w:b/>
                <w:vertAlign w:val="superscript"/>
                <w:lang w:bidi="hi-IN"/>
              </w:rPr>
              <w:t>00</w:t>
            </w:r>
            <w:r w:rsidR="00A814BD" w:rsidRPr="0025519D">
              <w:rPr>
                <w:rFonts w:ascii="Calibri" w:hAnsi="Calibri" w:cs="Calibri"/>
                <w:b/>
                <w:lang w:bidi="hi-IN"/>
              </w:rPr>
              <w:t xml:space="preserve"> – 7</w:t>
            </w:r>
            <w:r w:rsidR="00A814BD" w:rsidRPr="0025519D">
              <w:rPr>
                <w:rFonts w:ascii="Calibri" w:hAnsi="Calibri" w:cs="Calibri"/>
                <w:b/>
                <w:vertAlign w:val="superscript"/>
                <w:lang w:bidi="hi-IN"/>
              </w:rPr>
              <w:t>00</w:t>
            </w:r>
            <w:r w:rsidR="00A814BD" w:rsidRPr="0025519D">
              <w:rPr>
                <w:rFonts w:ascii="Calibri" w:hAnsi="Calibri" w:cs="Calibri"/>
                <w:vertAlign w:val="superscript"/>
                <w:lang w:bidi="hi-IN"/>
              </w:rPr>
              <w:t xml:space="preserve"> </w:t>
            </w:r>
            <w:r w:rsidR="00A814BD" w:rsidRPr="0025519D">
              <w:rPr>
                <w:rFonts w:ascii="Calibri" w:hAnsi="Calibri" w:cs="Calibri"/>
              </w:rPr>
              <w:t xml:space="preserve">wg </w:t>
            </w:r>
            <w:r w:rsidRPr="0025519D">
              <w:rPr>
                <w:rFonts w:ascii="Calibri" w:hAnsi="Calibri" w:cs="Calibri"/>
              </w:rPr>
              <w:t>zgłoszenia Zamawiającego</w:t>
            </w:r>
            <w:r w:rsidR="00A814BD" w:rsidRPr="0025519D">
              <w:rPr>
                <w:rFonts w:ascii="Calibri" w:hAnsi="Calibri" w:cs="Calibri"/>
              </w:rPr>
              <w:t>.</w:t>
            </w:r>
          </w:p>
          <w:p w:rsidR="0025519D" w:rsidRPr="0025519D" w:rsidRDefault="0025519D" w:rsidP="0025519D">
            <w:pPr>
              <w:pStyle w:val="Normal1"/>
              <w:spacing w:line="276" w:lineRule="auto"/>
              <w:jc w:val="both"/>
              <w:rPr>
                <w:rFonts w:ascii="Calibri" w:hAnsi="Calibri" w:cs="Calibri"/>
                <w:sz w:val="20"/>
              </w:rPr>
            </w:pPr>
          </w:p>
          <w:p w:rsidR="00A814BD" w:rsidRPr="0025519D" w:rsidRDefault="00A814BD" w:rsidP="003A48E3">
            <w:pPr>
              <w:pStyle w:val="Normal1"/>
              <w:spacing w:line="360" w:lineRule="auto"/>
              <w:jc w:val="both"/>
              <w:rPr>
                <w:rFonts w:ascii="Calibri" w:hAnsi="Calibri" w:cs="Calibri"/>
                <w:b/>
                <w:u w:val="single"/>
              </w:rPr>
            </w:pPr>
            <w:r w:rsidRPr="0025519D">
              <w:rPr>
                <w:rFonts w:ascii="Calibri" w:hAnsi="Calibri" w:cs="Calibri"/>
                <w:b/>
                <w:u w:val="single"/>
              </w:rPr>
              <w:lastRenderedPageBreak/>
              <w:t>Część nr 6 – Art. ogólnospożywcze</w:t>
            </w:r>
          </w:p>
          <w:p w:rsidR="00A814BD" w:rsidRPr="0025519D" w:rsidRDefault="00A814BD" w:rsidP="003A48E3">
            <w:pPr>
              <w:pStyle w:val="Normal1"/>
              <w:spacing w:line="360" w:lineRule="auto"/>
              <w:jc w:val="both"/>
              <w:rPr>
                <w:rFonts w:ascii="Calibri" w:hAnsi="Calibri" w:cs="Calibri"/>
                <w:b/>
                <w:bCs/>
              </w:rPr>
            </w:pPr>
            <w:r w:rsidRPr="0025519D">
              <w:rPr>
                <w:rFonts w:ascii="Calibri" w:eastAsia="Arial" w:hAnsi="Calibri" w:cs="Calibri"/>
              </w:rPr>
              <w:t>Oznaczenie</w:t>
            </w:r>
            <w:r w:rsidRPr="0025519D">
              <w:rPr>
                <w:rFonts w:ascii="Calibri" w:hAnsi="Calibri" w:cs="Calibri"/>
              </w:rPr>
              <w:t xml:space="preserve"> przedmiotu zamówienia według </w:t>
            </w:r>
            <w:r w:rsidRPr="0025519D">
              <w:rPr>
                <w:rFonts w:ascii="Calibri" w:eastAsia="Arial" w:hAnsi="Calibri" w:cs="Calibri"/>
                <w:b/>
                <w:bCs/>
              </w:rPr>
              <w:t>Wspólnego</w:t>
            </w:r>
            <w:r w:rsidRPr="0025519D">
              <w:rPr>
                <w:rFonts w:ascii="Calibri" w:hAnsi="Calibri" w:cs="Calibri"/>
                <w:b/>
                <w:bCs/>
              </w:rPr>
              <w:t xml:space="preserve"> Słownika Zamówień (CPV): </w:t>
            </w:r>
          </w:p>
          <w:p w:rsidR="00A814BD" w:rsidRPr="0025519D" w:rsidRDefault="00EF7521" w:rsidP="003A48E3">
            <w:pPr>
              <w:pStyle w:val="Normal1"/>
              <w:spacing w:line="360" w:lineRule="auto"/>
              <w:jc w:val="both"/>
              <w:rPr>
                <w:rFonts w:ascii="Calibri" w:hAnsi="Calibri" w:cs="Calibri"/>
              </w:rPr>
            </w:pPr>
            <w:r w:rsidRPr="0025519D">
              <w:rPr>
                <w:rFonts w:ascii="Calibri" w:eastAsia="Arial" w:hAnsi="Calibri" w:cs="Calibri"/>
                <w:b/>
                <w:bCs/>
              </w:rPr>
              <w:t>152000</w:t>
            </w:r>
            <w:r w:rsidR="00A814BD" w:rsidRPr="0025519D">
              <w:rPr>
                <w:rFonts w:ascii="Calibri" w:eastAsia="Arial" w:hAnsi="Calibri" w:cs="Calibri"/>
                <w:b/>
                <w:bCs/>
              </w:rPr>
              <w:t>00-0</w:t>
            </w:r>
            <w:r w:rsidR="00A814BD" w:rsidRPr="0025519D">
              <w:rPr>
                <w:rFonts w:ascii="Calibri" w:hAnsi="Calibri" w:cs="Calibri"/>
                <w:b/>
                <w:bCs/>
              </w:rPr>
              <w:t xml:space="preserve"> –</w:t>
            </w:r>
            <w:r w:rsidR="00A814BD" w:rsidRPr="0025519D">
              <w:rPr>
                <w:rFonts w:ascii="Calibri" w:hAnsi="Calibri" w:cs="Calibri"/>
              </w:rPr>
              <w:t xml:space="preserve"> Ryby przetworzone i konserwowane</w:t>
            </w:r>
          </w:p>
          <w:p w:rsidR="00A814BD" w:rsidRPr="0025519D" w:rsidRDefault="00EF7521" w:rsidP="003A48E3">
            <w:pPr>
              <w:pStyle w:val="Normal1"/>
              <w:spacing w:line="360" w:lineRule="auto"/>
              <w:jc w:val="both"/>
              <w:rPr>
                <w:rFonts w:ascii="Calibri" w:hAnsi="Calibri" w:cs="Calibri"/>
              </w:rPr>
            </w:pPr>
            <w:r w:rsidRPr="0025519D">
              <w:rPr>
                <w:rFonts w:ascii="Calibri" w:hAnsi="Calibri" w:cs="Calibri"/>
                <w:b/>
              </w:rPr>
              <w:t>154000</w:t>
            </w:r>
            <w:r w:rsidR="00A814BD" w:rsidRPr="0025519D">
              <w:rPr>
                <w:rFonts w:ascii="Calibri" w:hAnsi="Calibri" w:cs="Calibri"/>
                <w:b/>
              </w:rPr>
              <w:t>00-2</w:t>
            </w:r>
            <w:r w:rsidR="00A814BD" w:rsidRPr="0025519D">
              <w:rPr>
                <w:rFonts w:ascii="Calibri" w:hAnsi="Calibri" w:cs="Calibri"/>
              </w:rPr>
              <w:t xml:space="preserve"> - Oleje i tłuszcze zwierzęce lub roślinne</w:t>
            </w:r>
          </w:p>
          <w:p w:rsidR="00A814BD" w:rsidRPr="0025519D" w:rsidRDefault="00EF7521" w:rsidP="003A48E3">
            <w:pPr>
              <w:pStyle w:val="Normal1"/>
              <w:spacing w:line="360" w:lineRule="auto"/>
              <w:jc w:val="both"/>
              <w:rPr>
                <w:rFonts w:ascii="Calibri" w:hAnsi="Calibri" w:cs="Calibri"/>
              </w:rPr>
            </w:pPr>
            <w:r w:rsidRPr="0025519D">
              <w:rPr>
                <w:rFonts w:ascii="Calibri" w:hAnsi="Calibri" w:cs="Calibri"/>
                <w:b/>
              </w:rPr>
              <w:t>156000</w:t>
            </w:r>
            <w:r w:rsidR="00A814BD" w:rsidRPr="0025519D">
              <w:rPr>
                <w:rFonts w:ascii="Calibri" w:hAnsi="Calibri" w:cs="Calibri"/>
                <w:b/>
              </w:rPr>
              <w:t>00-4</w:t>
            </w:r>
            <w:r w:rsidR="00A814BD" w:rsidRPr="0025519D">
              <w:rPr>
                <w:rFonts w:ascii="Calibri" w:hAnsi="Calibri" w:cs="Calibri"/>
              </w:rPr>
              <w:t xml:space="preserve"> - Produkty przemiału ziarna, skrobi i produktów skrobiowych</w:t>
            </w:r>
          </w:p>
          <w:p w:rsidR="00A814BD" w:rsidRPr="0025519D" w:rsidRDefault="00EF7521" w:rsidP="003A48E3">
            <w:pPr>
              <w:pStyle w:val="Normal1"/>
              <w:spacing w:line="360" w:lineRule="auto"/>
              <w:jc w:val="both"/>
              <w:rPr>
                <w:rFonts w:ascii="Calibri" w:hAnsi="Calibri" w:cs="Calibri"/>
              </w:rPr>
            </w:pPr>
            <w:r w:rsidRPr="0025519D">
              <w:rPr>
                <w:rFonts w:ascii="Calibri" w:hAnsi="Calibri" w:cs="Calibri"/>
                <w:b/>
              </w:rPr>
              <w:t>158000</w:t>
            </w:r>
            <w:r w:rsidR="00A814BD" w:rsidRPr="0025519D">
              <w:rPr>
                <w:rFonts w:ascii="Calibri" w:hAnsi="Calibri" w:cs="Calibri"/>
                <w:b/>
              </w:rPr>
              <w:t>00-6</w:t>
            </w:r>
            <w:r w:rsidR="00A814BD" w:rsidRPr="0025519D">
              <w:rPr>
                <w:rFonts w:ascii="Calibri" w:hAnsi="Calibri" w:cs="Calibri"/>
              </w:rPr>
              <w:t xml:space="preserve"> - Różne produkty spożywcze</w:t>
            </w:r>
          </w:p>
          <w:p w:rsidR="00A814BD" w:rsidRPr="0025519D" w:rsidRDefault="00A814BD" w:rsidP="003A48E3">
            <w:pPr>
              <w:pStyle w:val="Normal1"/>
              <w:spacing w:line="276" w:lineRule="auto"/>
              <w:jc w:val="both"/>
              <w:rPr>
                <w:rFonts w:ascii="Calibri" w:hAnsi="Calibri" w:cs="Calibri"/>
              </w:rPr>
            </w:pPr>
            <w:r w:rsidRPr="0025519D">
              <w:rPr>
                <w:rFonts w:ascii="Calibri" w:hAnsi="Calibri" w:cs="Calibri"/>
              </w:rPr>
              <w:t xml:space="preserve">Przedmiotem zamówienia są sukcesywne dostawy art. ogólnospożywczych, wg zapotrzebowania Zamawiających (zgłoszenie nastąpi w formie faksu, maila, telefonicznie </w:t>
            </w:r>
          </w:p>
          <w:p w:rsidR="00A814BD" w:rsidRPr="0025519D" w:rsidRDefault="00AE3237" w:rsidP="003A48E3">
            <w:pPr>
              <w:pStyle w:val="Normal1"/>
              <w:spacing w:line="276" w:lineRule="auto"/>
              <w:jc w:val="both"/>
              <w:rPr>
                <w:rFonts w:ascii="Calibri" w:hAnsi="Calibri" w:cs="Calibri"/>
              </w:rPr>
            </w:pPr>
            <w:r w:rsidRPr="0025519D">
              <w:rPr>
                <w:rFonts w:ascii="Calibri" w:hAnsi="Calibri" w:cs="Calibri"/>
              </w:rPr>
              <w:t>l</w:t>
            </w:r>
            <w:r w:rsidR="00A814BD" w:rsidRPr="0025519D">
              <w:rPr>
                <w:rFonts w:ascii="Calibri" w:hAnsi="Calibri" w:cs="Calibri"/>
              </w:rPr>
              <w:t>ub pisemnie) w terminach:</w:t>
            </w:r>
          </w:p>
          <w:p w:rsidR="00A814BD" w:rsidRPr="0025519D" w:rsidRDefault="00A814BD" w:rsidP="003A48E3">
            <w:pPr>
              <w:pStyle w:val="Normal1"/>
              <w:numPr>
                <w:ilvl w:val="0"/>
                <w:numId w:val="27"/>
              </w:numPr>
              <w:spacing w:line="276" w:lineRule="auto"/>
              <w:jc w:val="both"/>
              <w:rPr>
                <w:rFonts w:ascii="Calibri" w:hAnsi="Calibri" w:cs="Calibri"/>
              </w:rPr>
            </w:pPr>
            <w:r w:rsidRPr="0025519D">
              <w:rPr>
                <w:rFonts w:ascii="Calibri" w:hAnsi="Calibri" w:cs="Calibri"/>
              </w:rPr>
              <w:t>3 razy w tygodniu,</w:t>
            </w:r>
            <w:r w:rsidRPr="0025519D">
              <w:rPr>
                <w:rFonts w:ascii="Calibri" w:hAnsi="Calibri" w:cs="Calibri"/>
                <w:lang w:bidi="hi-IN"/>
              </w:rPr>
              <w:t xml:space="preserve"> w godzinach 6</w:t>
            </w:r>
            <w:r w:rsidRPr="0025519D">
              <w:rPr>
                <w:rFonts w:ascii="Calibri" w:hAnsi="Calibri" w:cs="Calibri"/>
                <w:b/>
                <w:vertAlign w:val="superscript"/>
                <w:lang w:bidi="hi-IN"/>
              </w:rPr>
              <w:t>00</w:t>
            </w:r>
            <w:r w:rsidRPr="0025519D">
              <w:rPr>
                <w:rFonts w:ascii="Calibri" w:hAnsi="Calibri" w:cs="Calibri"/>
                <w:b/>
                <w:lang w:bidi="hi-IN"/>
              </w:rPr>
              <w:t xml:space="preserve"> – 7</w:t>
            </w:r>
            <w:r w:rsidRPr="0025519D">
              <w:rPr>
                <w:rFonts w:ascii="Calibri" w:hAnsi="Calibri" w:cs="Calibri"/>
                <w:b/>
                <w:vertAlign w:val="superscript"/>
                <w:lang w:bidi="hi-IN"/>
              </w:rPr>
              <w:t>00</w:t>
            </w:r>
            <w:r w:rsidRPr="0025519D">
              <w:rPr>
                <w:rFonts w:ascii="Calibri" w:hAnsi="Calibri" w:cs="Calibri"/>
                <w:vertAlign w:val="superscript"/>
                <w:lang w:bidi="hi-IN"/>
              </w:rPr>
              <w:t xml:space="preserve"> </w:t>
            </w:r>
            <w:r w:rsidRPr="0025519D">
              <w:rPr>
                <w:rFonts w:ascii="Calibri" w:hAnsi="Calibri" w:cs="Calibri"/>
              </w:rPr>
              <w:t xml:space="preserve">wg </w:t>
            </w:r>
            <w:r w:rsidR="00AE3237" w:rsidRPr="0025519D">
              <w:rPr>
                <w:rFonts w:ascii="Calibri" w:hAnsi="Calibri" w:cs="Calibri"/>
              </w:rPr>
              <w:t>zgłoszenia Zamawiającego</w:t>
            </w:r>
            <w:r w:rsidRPr="0025519D">
              <w:rPr>
                <w:rFonts w:ascii="Calibri" w:hAnsi="Calibri" w:cs="Calibri"/>
              </w:rPr>
              <w:t xml:space="preserve">. </w:t>
            </w:r>
          </w:p>
          <w:p w:rsidR="00A814BD" w:rsidRDefault="00A814BD" w:rsidP="003A48E3">
            <w:pPr>
              <w:pStyle w:val="Normal1"/>
              <w:spacing w:line="276" w:lineRule="auto"/>
              <w:jc w:val="both"/>
              <w:rPr>
                <w:rFonts w:ascii="Calibri" w:hAnsi="Calibri" w:cs="Calibri"/>
                <w:b/>
                <w:color w:val="auto"/>
                <w:u w:val="single"/>
                <w:lang w:bidi="hi-IN"/>
              </w:rPr>
            </w:pPr>
          </w:p>
          <w:p w:rsidR="000B2928" w:rsidRPr="000B2928" w:rsidRDefault="000B2928" w:rsidP="003A48E3">
            <w:pPr>
              <w:pStyle w:val="Normal1"/>
              <w:spacing w:line="276" w:lineRule="auto"/>
              <w:jc w:val="both"/>
              <w:rPr>
                <w:rFonts w:ascii="Calibri" w:hAnsi="Calibri" w:cs="Calibri"/>
                <w:b/>
                <w:color w:val="auto"/>
                <w:sz w:val="12"/>
                <w:u w:val="single"/>
                <w:lang w:bidi="hi-IN"/>
              </w:rPr>
            </w:pPr>
          </w:p>
          <w:p w:rsidR="00A814BD" w:rsidRPr="0025519D" w:rsidRDefault="00A814BD" w:rsidP="003A48E3">
            <w:pPr>
              <w:pStyle w:val="Normal1"/>
              <w:spacing w:line="276" w:lineRule="auto"/>
              <w:jc w:val="both"/>
              <w:rPr>
                <w:rFonts w:ascii="Calibri" w:hAnsi="Calibri" w:cs="Calibri"/>
                <w:b/>
                <w:color w:val="auto"/>
                <w:u w:val="single"/>
                <w:lang w:bidi="hi-IN"/>
              </w:rPr>
            </w:pPr>
            <w:r w:rsidRPr="0025519D">
              <w:rPr>
                <w:rFonts w:ascii="Calibri" w:hAnsi="Calibri" w:cs="Calibri"/>
                <w:b/>
                <w:color w:val="auto"/>
                <w:u w:val="single"/>
                <w:lang w:bidi="hi-IN"/>
              </w:rPr>
              <w:t>Część nr 7 – Art. Garmażeryjne</w:t>
            </w:r>
          </w:p>
          <w:p w:rsidR="00A814BD" w:rsidRPr="0025519D" w:rsidRDefault="00A814BD" w:rsidP="003A48E3">
            <w:pPr>
              <w:pStyle w:val="Normal1"/>
              <w:spacing w:line="276" w:lineRule="auto"/>
              <w:jc w:val="both"/>
              <w:rPr>
                <w:rFonts w:ascii="Calibri" w:hAnsi="Calibri" w:cs="Calibri"/>
                <w:b/>
                <w:bCs/>
              </w:rPr>
            </w:pPr>
            <w:r w:rsidRPr="0025519D">
              <w:rPr>
                <w:rFonts w:ascii="Calibri" w:eastAsia="Arial" w:hAnsi="Calibri" w:cs="Calibri"/>
              </w:rPr>
              <w:t>Oznaczenie</w:t>
            </w:r>
            <w:r w:rsidRPr="0025519D">
              <w:rPr>
                <w:rFonts w:ascii="Calibri" w:hAnsi="Calibri" w:cs="Calibri"/>
              </w:rPr>
              <w:t xml:space="preserve"> przedmiotu zamówienia według </w:t>
            </w:r>
            <w:r w:rsidRPr="0025519D">
              <w:rPr>
                <w:rFonts w:ascii="Calibri" w:eastAsia="Arial" w:hAnsi="Calibri" w:cs="Calibri"/>
                <w:b/>
                <w:bCs/>
              </w:rPr>
              <w:t>Wspólnego</w:t>
            </w:r>
            <w:r w:rsidRPr="0025519D">
              <w:rPr>
                <w:rFonts w:ascii="Calibri" w:hAnsi="Calibri" w:cs="Calibri"/>
                <w:b/>
                <w:bCs/>
              </w:rPr>
              <w:t xml:space="preserve"> Słownika Zamówień (CPV):</w:t>
            </w:r>
          </w:p>
          <w:p w:rsidR="00A814BD" w:rsidRPr="0025519D" w:rsidRDefault="00DB7617" w:rsidP="003A48E3">
            <w:pPr>
              <w:pStyle w:val="Normal1"/>
              <w:spacing w:line="276" w:lineRule="auto"/>
              <w:jc w:val="both"/>
              <w:rPr>
                <w:rFonts w:ascii="Calibri" w:hAnsi="Calibri" w:cs="Calibri"/>
                <w:bCs/>
              </w:rPr>
            </w:pPr>
            <w:r w:rsidRPr="0025519D">
              <w:rPr>
                <w:rFonts w:ascii="Calibri" w:hAnsi="Calibri" w:cs="Calibri"/>
                <w:b/>
                <w:lang w:eastAsia="pl-PL"/>
              </w:rPr>
              <w:t>15894300-4</w:t>
            </w:r>
            <w:r w:rsidR="00A814BD" w:rsidRPr="0025519D">
              <w:rPr>
                <w:rFonts w:ascii="Calibri" w:hAnsi="Calibri" w:cs="Calibri"/>
                <w:b/>
                <w:bCs/>
              </w:rPr>
              <w:t xml:space="preserve"> – </w:t>
            </w:r>
            <w:r w:rsidRPr="0025519D">
              <w:rPr>
                <w:rFonts w:ascii="Calibri" w:hAnsi="Calibri" w:cs="Calibri"/>
                <w:bCs/>
              </w:rPr>
              <w:t>dania gotowe</w:t>
            </w:r>
          </w:p>
          <w:p w:rsidR="00A814BD" w:rsidRPr="0025519D" w:rsidRDefault="00A814BD" w:rsidP="003A48E3">
            <w:pPr>
              <w:pStyle w:val="Normal1"/>
              <w:spacing w:line="276" w:lineRule="auto"/>
              <w:jc w:val="both"/>
              <w:rPr>
                <w:rFonts w:ascii="Calibri" w:hAnsi="Calibri" w:cs="Calibri"/>
              </w:rPr>
            </w:pPr>
            <w:r w:rsidRPr="0025519D">
              <w:rPr>
                <w:rFonts w:ascii="Calibri" w:hAnsi="Calibri" w:cs="Calibri"/>
              </w:rPr>
              <w:t xml:space="preserve">Przedmiotem zamówienia są sukcesywne dostawy </w:t>
            </w:r>
            <w:r w:rsidRPr="0025519D">
              <w:rPr>
                <w:rFonts w:ascii="Calibri" w:hAnsi="Calibri" w:cs="Calibri"/>
                <w:color w:val="auto"/>
              </w:rPr>
              <w:t>art. garmażeryjnych</w:t>
            </w:r>
            <w:r w:rsidRPr="0025519D">
              <w:rPr>
                <w:rFonts w:ascii="Calibri" w:hAnsi="Calibri" w:cs="Calibri"/>
              </w:rPr>
              <w:t>, wg zapotrzebowania Zamawiających (zgłoszenie nastąpi w formie faksu, maila, telefonicznie lub pisemnie) w terminach:</w:t>
            </w:r>
          </w:p>
          <w:p w:rsidR="00A814BD" w:rsidRPr="0025519D" w:rsidRDefault="00A814BD" w:rsidP="0025519D">
            <w:pPr>
              <w:pStyle w:val="Normal1"/>
              <w:numPr>
                <w:ilvl w:val="0"/>
                <w:numId w:val="27"/>
              </w:numPr>
              <w:spacing w:line="276" w:lineRule="auto"/>
              <w:ind w:hanging="293"/>
              <w:jc w:val="both"/>
              <w:rPr>
                <w:rFonts w:ascii="Calibri" w:hAnsi="Calibri" w:cs="Calibri"/>
              </w:rPr>
            </w:pPr>
            <w:r w:rsidRPr="0025519D">
              <w:rPr>
                <w:rFonts w:ascii="Calibri" w:hAnsi="Calibri" w:cs="Calibri"/>
              </w:rPr>
              <w:t>według zamówienia,</w:t>
            </w:r>
            <w:r w:rsidRPr="0025519D">
              <w:rPr>
                <w:rFonts w:ascii="Calibri" w:hAnsi="Calibri" w:cs="Calibri"/>
                <w:lang w:bidi="hi-IN"/>
              </w:rPr>
              <w:t xml:space="preserve"> w godzinach 6</w:t>
            </w:r>
            <w:r w:rsidRPr="0025519D">
              <w:rPr>
                <w:rFonts w:ascii="Calibri" w:hAnsi="Calibri" w:cs="Calibri"/>
                <w:b/>
                <w:vertAlign w:val="superscript"/>
                <w:lang w:bidi="hi-IN"/>
              </w:rPr>
              <w:t>00</w:t>
            </w:r>
            <w:r w:rsidRPr="0025519D">
              <w:rPr>
                <w:rFonts w:ascii="Calibri" w:hAnsi="Calibri" w:cs="Calibri"/>
                <w:b/>
                <w:lang w:bidi="hi-IN"/>
              </w:rPr>
              <w:t xml:space="preserve"> – 7</w:t>
            </w:r>
            <w:r w:rsidRPr="0025519D">
              <w:rPr>
                <w:rFonts w:ascii="Calibri" w:hAnsi="Calibri" w:cs="Calibri"/>
                <w:b/>
                <w:vertAlign w:val="superscript"/>
                <w:lang w:bidi="hi-IN"/>
              </w:rPr>
              <w:t>00</w:t>
            </w:r>
            <w:r w:rsidRPr="0025519D">
              <w:rPr>
                <w:rFonts w:ascii="Calibri" w:hAnsi="Calibri" w:cs="Calibri"/>
                <w:vertAlign w:val="superscript"/>
                <w:lang w:bidi="hi-IN"/>
              </w:rPr>
              <w:t xml:space="preserve"> </w:t>
            </w:r>
            <w:r w:rsidRPr="0025519D">
              <w:rPr>
                <w:rFonts w:ascii="Calibri" w:hAnsi="Calibri" w:cs="Calibri"/>
              </w:rPr>
              <w:t xml:space="preserve">wg </w:t>
            </w:r>
            <w:r w:rsidR="00AE3237" w:rsidRPr="0025519D">
              <w:rPr>
                <w:rFonts w:ascii="Calibri" w:hAnsi="Calibri" w:cs="Calibri"/>
              </w:rPr>
              <w:t>zgłoszenia Zamawiającego</w:t>
            </w:r>
            <w:r w:rsidRPr="0025519D">
              <w:rPr>
                <w:rFonts w:ascii="Calibri" w:hAnsi="Calibri" w:cs="Calibri"/>
              </w:rPr>
              <w:t>.</w:t>
            </w:r>
          </w:p>
          <w:p w:rsidR="00A814BD" w:rsidRPr="0025519D" w:rsidRDefault="00A814BD" w:rsidP="003A48E3">
            <w:pPr>
              <w:pStyle w:val="Normal1"/>
              <w:spacing w:line="276" w:lineRule="auto"/>
              <w:ind w:left="720"/>
              <w:jc w:val="both"/>
              <w:rPr>
                <w:rFonts w:ascii="Calibri" w:hAnsi="Calibri" w:cs="Calibri"/>
              </w:rPr>
            </w:pPr>
          </w:p>
        </w:tc>
      </w:tr>
      <w:tr w:rsidR="00A814BD" w:rsidRPr="0025519D" w:rsidTr="00E35C3B">
        <w:trPr>
          <w:trHeight w:val="330"/>
        </w:trPr>
        <w:tc>
          <w:tcPr>
            <w:tcW w:w="710" w:type="dxa"/>
            <w:shd w:val="clear" w:color="auto" w:fill="FFFFFF"/>
          </w:tcPr>
          <w:p w:rsidR="00A814BD" w:rsidRPr="0025519D" w:rsidRDefault="00A814BD" w:rsidP="003A48E3">
            <w:pPr>
              <w:jc w:val="both"/>
              <w:rPr>
                <w:rFonts w:ascii="Calibri" w:hAnsi="Calibri" w:cs="Calibri"/>
                <w:color w:val="000000"/>
                <w:spacing w:val="-8"/>
                <w:sz w:val="24"/>
                <w:szCs w:val="24"/>
              </w:rPr>
            </w:pPr>
            <w:r w:rsidRPr="0025519D">
              <w:rPr>
                <w:rFonts w:ascii="Calibri" w:hAnsi="Calibri" w:cs="Calibri"/>
                <w:color w:val="000000"/>
                <w:spacing w:val="-8"/>
                <w:sz w:val="24"/>
                <w:szCs w:val="24"/>
              </w:rPr>
              <w:lastRenderedPageBreak/>
              <w:t>3.2.</w:t>
            </w:r>
          </w:p>
        </w:tc>
        <w:tc>
          <w:tcPr>
            <w:tcW w:w="8718" w:type="dxa"/>
            <w:shd w:val="clear" w:color="auto" w:fill="FFFFFF"/>
          </w:tcPr>
          <w:p w:rsidR="00A814BD" w:rsidRPr="0025519D" w:rsidRDefault="00A814BD" w:rsidP="003A48E3">
            <w:pPr>
              <w:jc w:val="both"/>
              <w:rPr>
                <w:rFonts w:ascii="Calibri" w:eastAsia="Arial" w:hAnsi="Calibri" w:cs="Calibri"/>
                <w:sz w:val="24"/>
                <w:szCs w:val="24"/>
              </w:rPr>
            </w:pPr>
            <w:r w:rsidRPr="0025519D">
              <w:rPr>
                <w:rFonts w:ascii="Calibri" w:hAnsi="Calibri" w:cs="Calibri"/>
                <w:color w:val="000000"/>
                <w:sz w:val="24"/>
                <w:szCs w:val="24"/>
              </w:rPr>
              <w:t xml:space="preserve">Wykonawca dostarczy przedmiot zamówienia do siedziby zamawiającego (do wskazanego miejsca) na własny koszt, środkiem transportu przystosowanym </w:t>
            </w:r>
            <w:r w:rsidR="00AE3237" w:rsidRPr="0025519D">
              <w:rPr>
                <w:rFonts w:ascii="Calibri" w:hAnsi="Calibri" w:cs="Calibri"/>
                <w:color w:val="000000"/>
                <w:sz w:val="24"/>
                <w:szCs w:val="24"/>
              </w:rPr>
              <w:t>do przewozu</w:t>
            </w:r>
            <w:r w:rsidRPr="0025519D">
              <w:rPr>
                <w:rFonts w:ascii="Calibri" w:hAnsi="Calibri" w:cs="Calibri"/>
                <w:color w:val="000000"/>
                <w:sz w:val="24"/>
                <w:szCs w:val="24"/>
              </w:rPr>
              <w:t xml:space="preserve"> danego towaru zgodnie </w:t>
            </w:r>
            <w:r w:rsidR="00AE3237" w:rsidRPr="0025519D">
              <w:rPr>
                <w:rFonts w:ascii="Calibri" w:hAnsi="Calibri" w:cs="Calibri"/>
                <w:color w:val="000000"/>
                <w:sz w:val="24"/>
                <w:szCs w:val="24"/>
              </w:rPr>
              <w:t>z obowiązującymi</w:t>
            </w:r>
            <w:r w:rsidRPr="0025519D">
              <w:rPr>
                <w:rFonts w:ascii="Calibri" w:hAnsi="Calibri" w:cs="Calibri"/>
                <w:color w:val="000000"/>
                <w:sz w:val="24"/>
                <w:szCs w:val="24"/>
              </w:rPr>
              <w:t xml:space="preserve"> przepisami w tym zakresie.</w:t>
            </w:r>
            <w:r w:rsidRPr="0025519D">
              <w:rPr>
                <w:rFonts w:ascii="Calibri" w:hAnsi="Calibri" w:cs="Calibri"/>
                <w:sz w:val="24"/>
                <w:szCs w:val="24"/>
              </w:rPr>
              <w:t xml:space="preserve"> Wykonawca gwarantuje </w:t>
            </w:r>
            <w:r w:rsidR="00AE3237" w:rsidRPr="0025519D">
              <w:rPr>
                <w:rFonts w:ascii="Calibri" w:hAnsi="Calibri" w:cs="Calibri"/>
                <w:sz w:val="24"/>
                <w:szCs w:val="24"/>
              </w:rPr>
              <w:t>dobrą, jakość</w:t>
            </w:r>
            <w:r w:rsidRPr="0025519D">
              <w:rPr>
                <w:rFonts w:ascii="Calibri" w:hAnsi="Calibri" w:cs="Calibri"/>
                <w:sz w:val="24"/>
                <w:szCs w:val="24"/>
              </w:rPr>
              <w:t xml:space="preserve"> dostarczanego towaru i oświadcza, że dostawy odpowiadają normom sanitarnym i higienicznym przewidzianym dla żywności na terenie Rzeczypospolitej Polskiej (</w:t>
            </w:r>
            <w:r w:rsidRPr="0025519D">
              <w:rPr>
                <w:rFonts w:ascii="Calibri" w:eastAsia="Arial" w:hAnsi="Calibri" w:cs="Calibri"/>
                <w:sz w:val="24"/>
                <w:szCs w:val="24"/>
              </w:rPr>
              <w:t>w</w:t>
            </w:r>
            <w:r w:rsidRPr="0025519D">
              <w:rPr>
                <w:rFonts w:ascii="Calibri" w:hAnsi="Calibri" w:cs="Calibri"/>
                <w:sz w:val="24"/>
                <w:szCs w:val="24"/>
              </w:rPr>
              <w:t xml:space="preserve"> szczególności </w:t>
            </w:r>
            <w:r w:rsidRPr="0025519D">
              <w:rPr>
                <w:rFonts w:ascii="Calibri" w:eastAsia="Arial" w:hAnsi="Calibri" w:cs="Calibri"/>
                <w:sz w:val="24"/>
                <w:szCs w:val="24"/>
              </w:rPr>
              <w:t>pod</w:t>
            </w:r>
            <w:r w:rsidRPr="0025519D">
              <w:rPr>
                <w:rFonts w:ascii="Calibri" w:hAnsi="Calibri" w:cs="Calibri"/>
                <w:sz w:val="24"/>
                <w:szCs w:val="24"/>
              </w:rPr>
              <w:t xml:space="preserve"> </w:t>
            </w:r>
            <w:r w:rsidRPr="0025519D">
              <w:rPr>
                <w:rFonts w:ascii="Calibri" w:eastAsia="Arial" w:hAnsi="Calibri" w:cs="Calibri"/>
                <w:sz w:val="24"/>
                <w:szCs w:val="24"/>
              </w:rPr>
              <w:t>k</w:t>
            </w:r>
            <w:r w:rsidRPr="0025519D">
              <w:rPr>
                <w:rFonts w:ascii="Calibri" w:eastAsia="TTE26704E8t00" w:hAnsi="Calibri" w:cs="Calibri"/>
                <w:sz w:val="24"/>
                <w:szCs w:val="24"/>
              </w:rPr>
              <w:t>ą</w:t>
            </w:r>
            <w:r w:rsidRPr="0025519D">
              <w:rPr>
                <w:rFonts w:ascii="Calibri" w:eastAsia="Arial" w:hAnsi="Calibri" w:cs="Calibri"/>
                <w:sz w:val="24"/>
                <w:szCs w:val="24"/>
              </w:rPr>
              <w:t>tem</w:t>
            </w:r>
            <w:r w:rsidRPr="0025519D">
              <w:rPr>
                <w:rFonts w:ascii="Calibri" w:hAnsi="Calibri" w:cs="Calibri"/>
                <w:sz w:val="24"/>
                <w:szCs w:val="24"/>
              </w:rPr>
              <w:t xml:space="preserve"> </w:t>
            </w:r>
            <w:r w:rsidRPr="0025519D">
              <w:rPr>
                <w:rFonts w:ascii="Calibri" w:eastAsia="Arial" w:hAnsi="Calibri" w:cs="Calibri"/>
                <w:sz w:val="24"/>
                <w:szCs w:val="24"/>
              </w:rPr>
              <w:t>stosowania</w:t>
            </w:r>
            <w:r w:rsidRPr="0025519D">
              <w:rPr>
                <w:rFonts w:ascii="Calibri" w:hAnsi="Calibri" w:cs="Calibri"/>
                <w:sz w:val="24"/>
                <w:szCs w:val="24"/>
              </w:rPr>
              <w:t xml:space="preserve"> przez wykonawcę </w:t>
            </w:r>
            <w:r w:rsidRPr="0025519D">
              <w:rPr>
                <w:rFonts w:ascii="Calibri" w:eastAsia="Arial" w:hAnsi="Calibri" w:cs="Calibri"/>
                <w:sz w:val="24"/>
                <w:szCs w:val="24"/>
              </w:rPr>
              <w:t>zasad</w:t>
            </w:r>
            <w:r w:rsidRPr="0025519D">
              <w:rPr>
                <w:rFonts w:ascii="Calibri" w:hAnsi="Calibri" w:cs="Calibri"/>
                <w:sz w:val="24"/>
                <w:szCs w:val="24"/>
              </w:rPr>
              <w:t xml:space="preserve"> </w:t>
            </w:r>
            <w:r w:rsidRPr="0025519D">
              <w:rPr>
                <w:rFonts w:ascii="Calibri" w:eastAsia="Arial" w:hAnsi="Calibri" w:cs="Calibri"/>
                <w:sz w:val="24"/>
                <w:szCs w:val="24"/>
              </w:rPr>
              <w:t>systemu</w:t>
            </w:r>
            <w:r w:rsidRPr="0025519D">
              <w:rPr>
                <w:rFonts w:ascii="Calibri" w:hAnsi="Calibri" w:cs="Calibri"/>
                <w:sz w:val="24"/>
                <w:szCs w:val="24"/>
              </w:rPr>
              <w:t xml:space="preserve"> </w:t>
            </w:r>
            <w:r w:rsidRPr="0025519D">
              <w:rPr>
                <w:rFonts w:ascii="Calibri" w:eastAsia="Arial" w:hAnsi="Calibri" w:cs="Calibri"/>
                <w:sz w:val="24"/>
                <w:szCs w:val="24"/>
              </w:rPr>
              <w:t>HACCP).</w:t>
            </w:r>
          </w:p>
          <w:p w:rsidR="00A814BD" w:rsidRPr="0025519D" w:rsidRDefault="00A814BD" w:rsidP="003A48E3">
            <w:pPr>
              <w:pStyle w:val="Bezodstpw1"/>
              <w:rPr>
                <w:rFonts w:ascii="Calibri" w:hAnsi="Calibri" w:cs="Calibri"/>
                <w:sz w:val="24"/>
                <w:szCs w:val="24"/>
              </w:rPr>
            </w:pPr>
          </w:p>
        </w:tc>
      </w:tr>
      <w:tr w:rsidR="00A814BD" w:rsidRPr="0025519D" w:rsidTr="00E35C3B">
        <w:trPr>
          <w:trHeight w:val="378"/>
        </w:trPr>
        <w:tc>
          <w:tcPr>
            <w:tcW w:w="710" w:type="dxa"/>
            <w:shd w:val="clear" w:color="auto" w:fill="FFFFFF"/>
          </w:tcPr>
          <w:p w:rsidR="00A814BD" w:rsidRPr="0025519D" w:rsidRDefault="00A814BD" w:rsidP="003A48E3">
            <w:pPr>
              <w:jc w:val="both"/>
              <w:rPr>
                <w:rFonts w:ascii="Calibri" w:hAnsi="Calibri" w:cs="Calibri"/>
                <w:bCs/>
                <w:sz w:val="24"/>
                <w:szCs w:val="24"/>
              </w:rPr>
            </w:pPr>
            <w:r w:rsidRPr="0025519D">
              <w:rPr>
                <w:rFonts w:ascii="Calibri" w:hAnsi="Calibri" w:cs="Calibri"/>
                <w:bCs/>
                <w:sz w:val="24"/>
                <w:szCs w:val="24"/>
              </w:rPr>
              <w:t>3.3.</w:t>
            </w:r>
          </w:p>
        </w:tc>
        <w:tc>
          <w:tcPr>
            <w:tcW w:w="8718" w:type="dxa"/>
            <w:shd w:val="clear" w:color="auto" w:fill="FFFFFF"/>
          </w:tcPr>
          <w:p w:rsidR="00A814BD" w:rsidRPr="0025519D" w:rsidRDefault="00A814BD" w:rsidP="003A48E3">
            <w:pPr>
              <w:pStyle w:val="Nagwek2"/>
              <w:tabs>
                <w:tab w:val="left" w:pos="709"/>
              </w:tabs>
              <w:rPr>
                <w:rFonts w:ascii="Calibri" w:hAnsi="Calibri" w:cs="Calibri"/>
                <w:b w:val="0"/>
                <w:i w:val="0"/>
                <w:iCs w:val="0"/>
                <w:color w:val="000000"/>
                <w:spacing w:val="-8"/>
                <w:sz w:val="24"/>
                <w:szCs w:val="24"/>
              </w:rPr>
            </w:pPr>
            <w:r w:rsidRPr="0025519D">
              <w:rPr>
                <w:rFonts w:ascii="Calibri" w:hAnsi="Calibri" w:cs="Calibri"/>
                <w:i w:val="0"/>
                <w:iCs w:val="0"/>
                <w:color w:val="000000"/>
                <w:spacing w:val="-8"/>
                <w:sz w:val="24"/>
                <w:szCs w:val="24"/>
              </w:rPr>
              <w:t xml:space="preserve">Rodzaj zamówienia: </w:t>
            </w:r>
            <w:r w:rsidRPr="0025519D">
              <w:rPr>
                <w:rFonts w:ascii="Calibri" w:hAnsi="Calibri" w:cs="Calibri"/>
                <w:b w:val="0"/>
                <w:i w:val="0"/>
                <w:iCs w:val="0"/>
                <w:color w:val="000000"/>
                <w:spacing w:val="-8"/>
                <w:sz w:val="24"/>
                <w:szCs w:val="24"/>
              </w:rPr>
              <w:t>Dostawy</w:t>
            </w:r>
          </w:p>
        </w:tc>
      </w:tr>
      <w:tr w:rsidR="00A814BD" w:rsidRPr="0025519D" w:rsidTr="00E35C3B">
        <w:trPr>
          <w:trHeight w:val="32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3.4.</w:t>
            </w:r>
          </w:p>
        </w:tc>
        <w:tc>
          <w:tcPr>
            <w:tcW w:w="8718" w:type="dxa"/>
          </w:tcPr>
          <w:p w:rsidR="000B2928" w:rsidRPr="000B2928" w:rsidRDefault="000B2928" w:rsidP="000B2928">
            <w:pPr>
              <w:jc w:val="both"/>
              <w:rPr>
                <w:rFonts w:ascii="Calibri" w:hAnsi="Calibri" w:cs="Calibri"/>
                <w:sz w:val="24"/>
                <w:szCs w:val="24"/>
              </w:rPr>
            </w:pPr>
            <w:r w:rsidRPr="000B2928">
              <w:rPr>
                <w:rFonts w:ascii="Calibri" w:hAnsi="Calibri" w:cs="Calibri"/>
                <w:sz w:val="24"/>
                <w:szCs w:val="24"/>
              </w:rPr>
              <w:t>Przedmiot zamówienia winien spełniać wymagania zgodnie z obowiązującymi przepisami prawa żywnościowego,  zgodnie z poniższymi aktami prawnymi:</w:t>
            </w:r>
          </w:p>
          <w:p w:rsidR="000B2928" w:rsidRPr="000B2928" w:rsidRDefault="000B2928" w:rsidP="000B2928">
            <w:pPr>
              <w:jc w:val="both"/>
              <w:rPr>
                <w:rFonts w:ascii="Calibri" w:hAnsi="Calibri" w:cs="Calibri"/>
                <w:sz w:val="24"/>
                <w:szCs w:val="24"/>
              </w:rPr>
            </w:pPr>
            <w:r w:rsidRPr="000B2928">
              <w:rPr>
                <w:rFonts w:ascii="Calibri" w:hAnsi="Calibri" w:cs="Calibri"/>
                <w:sz w:val="24"/>
                <w:szCs w:val="24"/>
              </w:rPr>
              <w:t xml:space="preserve">- ustawa z dnia 25 sierpnia 2006 roku o bezpieczeństwie żywności i żywienia (Dz. U. z 2019 roku, poz. 1252 z </w:t>
            </w:r>
            <w:proofErr w:type="spellStart"/>
            <w:r w:rsidRPr="000B2928">
              <w:rPr>
                <w:rFonts w:ascii="Calibri" w:hAnsi="Calibri" w:cs="Calibri"/>
                <w:sz w:val="24"/>
                <w:szCs w:val="24"/>
              </w:rPr>
              <w:t>późn</w:t>
            </w:r>
            <w:proofErr w:type="spellEnd"/>
            <w:r w:rsidRPr="000B2928">
              <w:rPr>
                <w:rFonts w:ascii="Calibri" w:hAnsi="Calibri" w:cs="Calibri"/>
                <w:sz w:val="24"/>
                <w:szCs w:val="24"/>
              </w:rPr>
              <w:t xml:space="preserve">. </w:t>
            </w:r>
            <w:proofErr w:type="spellStart"/>
            <w:r w:rsidRPr="000B2928">
              <w:rPr>
                <w:rFonts w:ascii="Calibri" w:hAnsi="Calibri" w:cs="Calibri"/>
                <w:sz w:val="24"/>
                <w:szCs w:val="24"/>
              </w:rPr>
              <w:t>zm</w:t>
            </w:r>
            <w:proofErr w:type="spellEnd"/>
            <w:r w:rsidRPr="000B2928">
              <w:rPr>
                <w:rFonts w:ascii="Calibri" w:hAnsi="Calibri" w:cs="Calibri"/>
                <w:sz w:val="24"/>
                <w:szCs w:val="24"/>
              </w:rPr>
              <w:t xml:space="preserve">) wraz z aktami wykonawczymi, rozporządzeniami Unii Europejskiej, </w:t>
            </w:r>
            <w:r w:rsidRPr="000B2928">
              <w:rPr>
                <w:rFonts w:ascii="Calibri" w:hAnsi="Calibri" w:cs="Calibri"/>
                <w:sz w:val="24"/>
                <w:szCs w:val="24"/>
              </w:rPr>
              <w:br/>
              <w:t xml:space="preserve">w szczególności rozporządzeniem (WE) Nr 852/2004 Parlamentu Europejskiego i Rady z dnia 29 kwietnia 2004 roku w sprawie higieny środków spożywczych (Dziennik Urzędowy UE, wydanie specjalne w języku polskim, rozdział 13, tom 34, str.319), </w:t>
            </w:r>
          </w:p>
          <w:p w:rsidR="000B2928" w:rsidRPr="000B2928" w:rsidRDefault="000B2928" w:rsidP="000B2928">
            <w:pPr>
              <w:jc w:val="both"/>
              <w:rPr>
                <w:rFonts w:ascii="Calibri" w:hAnsi="Calibri" w:cs="Calibri"/>
                <w:sz w:val="24"/>
                <w:szCs w:val="24"/>
              </w:rPr>
            </w:pPr>
            <w:r w:rsidRPr="000B2928">
              <w:rPr>
                <w:rFonts w:ascii="Calibri" w:hAnsi="Calibri" w:cs="Calibri"/>
                <w:sz w:val="24"/>
                <w:szCs w:val="24"/>
              </w:rPr>
              <w:t>- Rozporządzenie Parlamentu Europejskiego i Rady (UE)  nr 1169/2011 z dnia 25 października 2011r. w sprawie przekazywania konsumentom informacji na temat żywności ( Dziennik Urzędowy Unii Europejskiej z 22.11.2011r. Nr 304, str.18)</w:t>
            </w:r>
          </w:p>
          <w:p w:rsidR="000B2928" w:rsidRPr="000B2928" w:rsidRDefault="000B2928" w:rsidP="000B2928">
            <w:pPr>
              <w:jc w:val="both"/>
              <w:rPr>
                <w:rFonts w:ascii="Calibri" w:hAnsi="Calibri" w:cs="Calibri"/>
                <w:sz w:val="24"/>
                <w:szCs w:val="24"/>
              </w:rPr>
            </w:pPr>
            <w:r w:rsidRPr="000B2928">
              <w:rPr>
                <w:rFonts w:ascii="Calibri" w:hAnsi="Calibri" w:cs="Calibri"/>
                <w:sz w:val="24"/>
                <w:szCs w:val="24"/>
              </w:rPr>
              <w:t xml:space="preserve">- Rozporządzenie Ministra Rolnictwa i Rozwoju </w:t>
            </w:r>
            <w:proofErr w:type="gramStart"/>
            <w:r w:rsidRPr="000B2928">
              <w:rPr>
                <w:rFonts w:ascii="Calibri" w:hAnsi="Calibri" w:cs="Calibri"/>
                <w:sz w:val="24"/>
                <w:szCs w:val="24"/>
              </w:rPr>
              <w:t>Wsi  -</w:t>
            </w:r>
            <w:proofErr w:type="gramEnd"/>
            <w:r w:rsidRPr="000B2928">
              <w:rPr>
                <w:rFonts w:ascii="Calibri" w:hAnsi="Calibri" w:cs="Calibri"/>
                <w:sz w:val="24"/>
                <w:szCs w:val="24"/>
              </w:rPr>
              <w:t xml:space="preserve"> z dnia 22 czerwca 2020 roku, w </w:t>
            </w:r>
            <w:r w:rsidRPr="000B2928">
              <w:rPr>
                <w:rFonts w:ascii="Calibri" w:hAnsi="Calibri" w:cs="Calibri"/>
                <w:sz w:val="24"/>
                <w:szCs w:val="24"/>
              </w:rPr>
              <w:lastRenderedPageBreak/>
              <w:t xml:space="preserve">sprawie znakowania poszczególnych rodzajów środków spożywczych (Dz.U. 2020 poz. 1149 z </w:t>
            </w:r>
            <w:proofErr w:type="spellStart"/>
            <w:r w:rsidRPr="000B2928">
              <w:rPr>
                <w:rFonts w:ascii="Calibri" w:hAnsi="Calibri" w:cs="Calibri"/>
                <w:sz w:val="24"/>
                <w:szCs w:val="24"/>
              </w:rPr>
              <w:t>późn</w:t>
            </w:r>
            <w:proofErr w:type="spellEnd"/>
            <w:r w:rsidRPr="000B2928">
              <w:rPr>
                <w:rFonts w:ascii="Calibri" w:hAnsi="Calibri" w:cs="Calibri"/>
                <w:sz w:val="24"/>
                <w:szCs w:val="24"/>
              </w:rPr>
              <w:t xml:space="preserve">. </w:t>
            </w:r>
            <w:proofErr w:type="spellStart"/>
            <w:r w:rsidRPr="000B2928">
              <w:rPr>
                <w:rFonts w:ascii="Calibri" w:hAnsi="Calibri" w:cs="Calibri"/>
                <w:sz w:val="24"/>
                <w:szCs w:val="24"/>
              </w:rPr>
              <w:t>zm</w:t>
            </w:r>
            <w:proofErr w:type="spellEnd"/>
            <w:r w:rsidRPr="000B2928">
              <w:rPr>
                <w:rFonts w:ascii="Calibri" w:hAnsi="Calibri" w:cs="Calibri"/>
                <w:sz w:val="24"/>
                <w:szCs w:val="24"/>
              </w:rPr>
              <w:t>)</w:t>
            </w:r>
          </w:p>
          <w:p w:rsidR="00A814BD" w:rsidRPr="0025519D" w:rsidRDefault="000B2928" w:rsidP="000B2928">
            <w:pPr>
              <w:widowControl/>
              <w:autoSpaceDE/>
              <w:autoSpaceDN/>
              <w:adjustRightInd/>
              <w:jc w:val="both"/>
              <w:rPr>
                <w:rFonts w:ascii="Calibri" w:hAnsi="Calibri" w:cs="Calibri"/>
                <w:sz w:val="24"/>
                <w:szCs w:val="24"/>
              </w:rPr>
            </w:pPr>
            <w:r w:rsidRPr="000B2928">
              <w:rPr>
                <w:rFonts w:ascii="Calibri" w:hAnsi="Calibri" w:cs="Calibri"/>
                <w:sz w:val="24"/>
                <w:szCs w:val="24"/>
              </w:rPr>
              <w:t xml:space="preserve">- Rozporządzenie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poz.1154 z </w:t>
            </w:r>
            <w:proofErr w:type="spellStart"/>
            <w:r w:rsidRPr="000B2928">
              <w:rPr>
                <w:rFonts w:ascii="Calibri" w:hAnsi="Calibri" w:cs="Calibri"/>
                <w:sz w:val="24"/>
                <w:szCs w:val="24"/>
              </w:rPr>
              <w:t>późn</w:t>
            </w:r>
            <w:proofErr w:type="spellEnd"/>
            <w:r w:rsidRPr="000B2928">
              <w:rPr>
                <w:rFonts w:ascii="Calibri" w:hAnsi="Calibri" w:cs="Calibri"/>
                <w:sz w:val="24"/>
                <w:szCs w:val="24"/>
              </w:rPr>
              <w:t xml:space="preserve">. </w:t>
            </w:r>
            <w:proofErr w:type="spellStart"/>
            <w:r w:rsidRPr="000B2928">
              <w:rPr>
                <w:rFonts w:ascii="Calibri" w:hAnsi="Calibri" w:cs="Calibri"/>
                <w:sz w:val="24"/>
                <w:szCs w:val="24"/>
              </w:rPr>
              <w:t>zm</w:t>
            </w:r>
            <w:proofErr w:type="spellEnd"/>
            <w:r w:rsidRPr="000B2928">
              <w:rPr>
                <w:rFonts w:ascii="Calibri" w:hAnsi="Calibri" w:cs="Calibri"/>
                <w:sz w:val="24"/>
                <w:szCs w:val="24"/>
              </w:rPr>
              <w:t>).</w:t>
            </w:r>
          </w:p>
        </w:tc>
      </w:tr>
      <w:tr w:rsidR="00A814BD" w:rsidRPr="0025519D" w:rsidTr="00E35C3B">
        <w:trPr>
          <w:trHeight w:val="317"/>
        </w:trPr>
        <w:tc>
          <w:tcPr>
            <w:tcW w:w="710" w:type="dxa"/>
          </w:tcPr>
          <w:p w:rsidR="00A814BD" w:rsidRPr="0025519D" w:rsidRDefault="00A814BD" w:rsidP="003A48E3">
            <w:pPr>
              <w:jc w:val="both"/>
              <w:rPr>
                <w:rFonts w:ascii="Calibri" w:hAnsi="Calibri" w:cs="Calibri"/>
                <w:bCs/>
                <w:sz w:val="24"/>
                <w:szCs w:val="24"/>
              </w:rPr>
            </w:pPr>
            <w:r w:rsidRPr="0025519D">
              <w:rPr>
                <w:rFonts w:ascii="Calibri" w:hAnsi="Calibri" w:cs="Calibri"/>
                <w:bCs/>
                <w:sz w:val="24"/>
                <w:szCs w:val="24"/>
              </w:rPr>
              <w:lastRenderedPageBreak/>
              <w:t>3.5</w:t>
            </w:r>
          </w:p>
        </w:tc>
        <w:tc>
          <w:tcPr>
            <w:tcW w:w="8718" w:type="dxa"/>
          </w:tcPr>
          <w:p w:rsidR="00A814BD" w:rsidRPr="0025519D" w:rsidRDefault="00A814BD" w:rsidP="003A48E3">
            <w:pPr>
              <w:pStyle w:val="Nagwek2"/>
              <w:tabs>
                <w:tab w:val="left" w:pos="709"/>
              </w:tabs>
              <w:rPr>
                <w:rFonts w:ascii="Calibri" w:hAnsi="Calibri" w:cs="Calibri"/>
                <w:b w:val="0"/>
                <w:i w:val="0"/>
                <w:iCs w:val="0"/>
                <w:spacing w:val="-8"/>
                <w:sz w:val="24"/>
                <w:szCs w:val="24"/>
              </w:rPr>
            </w:pPr>
            <w:r w:rsidRPr="0025519D">
              <w:rPr>
                <w:rFonts w:ascii="Calibri" w:hAnsi="Calibri" w:cs="Calibri"/>
                <w:b w:val="0"/>
                <w:i w:val="0"/>
                <w:iCs w:val="0"/>
                <w:spacing w:val="-8"/>
                <w:sz w:val="24"/>
                <w:szCs w:val="24"/>
              </w:rPr>
              <w:t xml:space="preserve">Zamawiający podkreśla, iż ewentualne nazwy własne, podane w dokumentach stanowiących opis przedmiotu zamówienia są nazwami przykładowymi i winny być interpretowane jako definicje standardów, a nie jako nazwy konkretnych rozwiązań do zastosowania. Zamawiający dopuszcza użycie produktów równoważnych, lecz parametry podanego produktu nie mogą odbiegać od właściwości, parametrów podanych dla danego produktu. W przypadku proponowanych przez Wykonawcę produktów równoważnych do zawartych w dokumentach opisujących przedmiot zamówienia, do oferty należy załączyć zestawienie zastosowanych równoważnych produktów. Zestawienie równoważnych produktów oceniane będzie pod względem zgodności (równoważności) z zastosowanymi produktami w dokumentacji opisującej </w:t>
            </w:r>
          </w:p>
          <w:p w:rsidR="00A814BD" w:rsidRPr="0025519D" w:rsidRDefault="00A814BD" w:rsidP="003A48E3">
            <w:pPr>
              <w:pStyle w:val="Nagwek2"/>
              <w:tabs>
                <w:tab w:val="left" w:pos="709"/>
              </w:tabs>
              <w:rPr>
                <w:rFonts w:ascii="Calibri" w:hAnsi="Calibri" w:cs="Calibri"/>
                <w:i w:val="0"/>
                <w:iCs w:val="0"/>
                <w:spacing w:val="-8"/>
                <w:sz w:val="24"/>
                <w:szCs w:val="24"/>
              </w:rPr>
            </w:pPr>
            <w:r w:rsidRPr="0025519D">
              <w:rPr>
                <w:rFonts w:ascii="Calibri" w:hAnsi="Calibri" w:cs="Calibri"/>
                <w:b w:val="0"/>
                <w:i w:val="0"/>
                <w:iCs w:val="0"/>
                <w:spacing w:val="-8"/>
                <w:sz w:val="24"/>
                <w:szCs w:val="24"/>
              </w:rPr>
              <w:t xml:space="preserve">przedmiot zamówienia. Zgodnie z przepisami art. 30 ust. 5 ustawy </w:t>
            </w:r>
            <w:proofErr w:type="spellStart"/>
            <w:r w:rsidRPr="0025519D">
              <w:rPr>
                <w:rFonts w:ascii="Calibri" w:hAnsi="Calibri" w:cs="Calibri"/>
                <w:b w:val="0"/>
                <w:i w:val="0"/>
                <w:iCs w:val="0"/>
                <w:spacing w:val="-8"/>
                <w:sz w:val="24"/>
                <w:szCs w:val="24"/>
              </w:rPr>
              <w:t>Pzp</w:t>
            </w:r>
            <w:proofErr w:type="spellEnd"/>
            <w:r w:rsidRPr="0025519D">
              <w:rPr>
                <w:rFonts w:ascii="Calibri" w:hAnsi="Calibri" w:cs="Calibri"/>
                <w:b w:val="0"/>
                <w:i w:val="0"/>
                <w:iCs w:val="0"/>
                <w:spacing w:val="-8"/>
                <w:sz w:val="24"/>
                <w:szCs w:val="24"/>
              </w:rPr>
              <w:t xml:space="preserve">, wykonawca winien wykazać, że oferowane w ramach dostawy produkty równoważne spełniają określone w dokumentach stanowiących opis przedmiotu zamówienia wymogi. W przypadku </w:t>
            </w:r>
            <w:proofErr w:type="gramStart"/>
            <w:r w:rsidRPr="0025519D">
              <w:rPr>
                <w:rFonts w:ascii="Calibri" w:hAnsi="Calibri" w:cs="Calibri"/>
                <w:b w:val="0"/>
                <w:i w:val="0"/>
                <w:iCs w:val="0"/>
                <w:spacing w:val="-8"/>
                <w:sz w:val="24"/>
                <w:szCs w:val="24"/>
              </w:rPr>
              <w:t>nie wykazania</w:t>
            </w:r>
            <w:proofErr w:type="gramEnd"/>
            <w:r w:rsidRPr="0025519D">
              <w:rPr>
                <w:rFonts w:ascii="Calibri" w:hAnsi="Calibri" w:cs="Calibri"/>
                <w:b w:val="0"/>
                <w:i w:val="0"/>
                <w:iCs w:val="0"/>
                <w:spacing w:val="-8"/>
                <w:sz w:val="24"/>
                <w:szCs w:val="24"/>
              </w:rPr>
              <w:t xml:space="preserve"> równoważności, Zamawiający zgodnie z art. 89 ust 1 </w:t>
            </w:r>
            <w:r w:rsidR="00AE3237" w:rsidRPr="0025519D">
              <w:rPr>
                <w:rFonts w:ascii="Calibri" w:hAnsi="Calibri" w:cs="Calibri"/>
                <w:b w:val="0"/>
                <w:i w:val="0"/>
                <w:iCs w:val="0"/>
                <w:spacing w:val="-8"/>
                <w:sz w:val="24"/>
                <w:szCs w:val="24"/>
              </w:rPr>
              <w:t>pkt.</w:t>
            </w:r>
            <w:r w:rsidRPr="0025519D">
              <w:rPr>
                <w:rFonts w:ascii="Calibri" w:hAnsi="Calibri" w:cs="Calibri"/>
                <w:b w:val="0"/>
                <w:i w:val="0"/>
                <w:iCs w:val="0"/>
                <w:spacing w:val="-8"/>
                <w:sz w:val="24"/>
                <w:szCs w:val="24"/>
              </w:rPr>
              <w:t xml:space="preserve"> 2 ustawy Prawo zamówień publicznych odrzuci ofertę jako niezgodną z SIWZ</w:t>
            </w:r>
          </w:p>
        </w:tc>
      </w:tr>
      <w:tr w:rsidR="00A814BD" w:rsidRPr="0025519D" w:rsidTr="00E35C3B">
        <w:trPr>
          <w:trHeight w:val="317"/>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4.</w:t>
            </w:r>
          </w:p>
        </w:tc>
        <w:tc>
          <w:tcPr>
            <w:tcW w:w="8718" w:type="dxa"/>
          </w:tcPr>
          <w:p w:rsidR="00A814BD" w:rsidRPr="0025519D" w:rsidRDefault="00A814BD" w:rsidP="003A48E3">
            <w:pPr>
              <w:pStyle w:val="Nagwek2"/>
              <w:tabs>
                <w:tab w:val="left" w:pos="709"/>
              </w:tabs>
              <w:rPr>
                <w:rFonts w:ascii="Calibri" w:hAnsi="Calibri" w:cs="Calibri"/>
                <w:i w:val="0"/>
                <w:iCs w:val="0"/>
                <w:color w:val="000000"/>
                <w:spacing w:val="-8"/>
                <w:sz w:val="24"/>
                <w:szCs w:val="24"/>
              </w:rPr>
            </w:pPr>
            <w:r w:rsidRPr="0025519D">
              <w:rPr>
                <w:rFonts w:ascii="Calibri" w:hAnsi="Calibri" w:cs="Calibri"/>
                <w:i w:val="0"/>
                <w:iCs w:val="0"/>
                <w:color w:val="000000"/>
                <w:spacing w:val="-8"/>
                <w:sz w:val="24"/>
                <w:szCs w:val="24"/>
              </w:rPr>
              <w:t>Zamówienia częściowe</w:t>
            </w:r>
          </w:p>
          <w:p w:rsidR="00A814BD" w:rsidRPr="0025519D" w:rsidRDefault="00A814BD" w:rsidP="003A48E3">
            <w:pPr>
              <w:jc w:val="both"/>
              <w:rPr>
                <w:rFonts w:ascii="Calibri" w:hAnsi="Calibri" w:cs="Calibri"/>
                <w:sz w:val="24"/>
                <w:szCs w:val="24"/>
              </w:rPr>
            </w:pPr>
            <w:r w:rsidRPr="0025519D">
              <w:rPr>
                <w:rFonts w:ascii="Calibri" w:eastAsia="Arial" w:hAnsi="Calibri" w:cs="Calibri"/>
                <w:sz w:val="24"/>
                <w:szCs w:val="24"/>
              </w:rPr>
              <w:t>Zamawiający</w:t>
            </w:r>
            <w:r w:rsidRPr="0025519D">
              <w:rPr>
                <w:rFonts w:ascii="Calibri" w:hAnsi="Calibri" w:cs="Calibri"/>
                <w:sz w:val="24"/>
                <w:szCs w:val="24"/>
              </w:rPr>
              <w:t xml:space="preserve"> dopuszcza możliwość składania ofert częściowych na jedną lub więcej części (zadań). </w:t>
            </w:r>
            <w:r w:rsidRPr="0025519D">
              <w:rPr>
                <w:rFonts w:ascii="Calibri" w:eastAsia="Arial" w:hAnsi="Calibri" w:cs="Calibri"/>
                <w:sz w:val="24"/>
                <w:szCs w:val="24"/>
              </w:rPr>
              <w:t>Za</w:t>
            </w:r>
            <w:r w:rsidRPr="0025519D">
              <w:rPr>
                <w:rFonts w:ascii="Calibri" w:hAnsi="Calibri" w:cs="Calibri"/>
                <w:sz w:val="24"/>
                <w:szCs w:val="24"/>
              </w:rPr>
              <w:t xml:space="preserve"> ofertę częściową uważa się ofertę złożoną na pełny asortyment dla danego zadania.</w:t>
            </w:r>
          </w:p>
        </w:tc>
      </w:tr>
      <w:tr w:rsidR="00A814BD" w:rsidRPr="0025519D" w:rsidTr="00E35C3B">
        <w:trPr>
          <w:trHeight w:val="906"/>
        </w:trPr>
        <w:tc>
          <w:tcPr>
            <w:tcW w:w="710" w:type="dxa"/>
          </w:tcPr>
          <w:p w:rsidR="00A814BD" w:rsidRPr="0025519D" w:rsidRDefault="00A814BD" w:rsidP="00AE3237">
            <w:pPr>
              <w:jc w:val="both"/>
              <w:rPr>
                <w:rFonts w:ascii="Calibri" w:hAnsi="Calibri" w:cs="Calibri"/>
                <w:b/>
                <w:bCs/>
                <w:sz w:val="24"/>
                <w:szCs w:val="24"/>
              </w:rPr>
            </w:pPr>
            <w:r w:rsidRPr="0025519D">
              <w:rPr>
                <w:rFonts w:ascii="Calibri" w:hAnsi="Calibri" w:cs="Calibri"/>
                <w:b/>
                <w:bCs/>
                <w:sz w:val="24"/>
                <w:szCs w:val="24"/>
              </w:rPr>
              <w:t>5.</w:t>
            </w:r>
          </w:p>
        </w:tc>
        <w:tc>
          <w:tcPr>
            <w:tcW w:w="8718" w:type="dxa"/>
          </w:tcPr>
          <w:p w:rsidR="000B2928" w:rsidRPr="000B2928" w:rsidRDefault="000B2928" w:rsidP="000B2928">
            <w:pPr>
              <w:jc w:val="both"/>
              <w:rPr>
                <w:rFonts w:ascii="Calibri" w:hAnsi="Calibri" w:cs="Calibri"/>
                <w:b/>
                <w:bCs/>
                <w:sz w:val="24"/>
                <w:szCs w:val="22"/>
              </w:rPr>
            </w:pPr>
            <w:r w:rsidRPr="000B2928">
              <w:rPr>
                <w:rFonts w:ascii="Calibri" w:hAnsi="Calibri" w:cs="Calibri"/>
                <w:b/>
                <w:bCs/>
                <w:sz w:val="24"/>
                <w:szCs w:val="22"/>
              </w:rPr>
              <w:t xml:space="preserve">Zamówienia, o których mowa w art. 67 ust 1 pkt. 6 i 7 lub w art. 134 ust. 6 pkt 3 ustawy </w:t>
            </w:r>
            <w:proofErr w:type="spellStart"/>
            <w:r w:rsidRPr="000B2928">
              <w:rPr>
                <w:rFonts w:ascii="Calibri" w:hAnsi="Calibri" w:cs="Calibri"/>
                <w:b/>
                <w:bCs/>
                <w:sz w:val="24"/>
                <w:szCs w:val="22"/>
              </w:rPr>
              <w:t>Pzp</w:t>
            </w:r>
            <w:proofErr w:type="spellEnd"/>
            <w:r w:rsidRPr="000B2928">
              <w:rPr>
                <w:rFonts w:ascii="Calibri" w:hAnsi="Calibri" w:cs="Calibri"/>
                <w:b/>
                <w:bCs/>
                <w:sz w:val="24"/>
                <w:szCs w:val="22"/>
              </w:rPr>
              <w:t>.</w:t>
            </w:r>
          </w:p>
          <w:p w:rsidR="00A814BD" w:rsidRPr="0025519D" w:rsidRDefault="000B2928" w:rsidP="000B2928">
            <w:pPr>
              <w:jc w:val="both"/>
              <w:rPr>
                <w:rFonts w:ascii="Calibri" w:hAnsi="Calibri" w:cs="Calibri"/>
                <w:sz w:val="24"/>
                <w:szCs w:val="24"/>
              </w:rPr>
            </w:pPr>
            <w:r w:rsidRPr="000B2928">
              <w:rPr>
                <w:rFonts w:ascii="Calibri" w:hAnsi="Calibri" w:cs="Calibri"/>
                <w:sz w:val="24"/>
                <w:szCs w:val="22"/>
              </w:rPr>
              <w:t xml:space="preserve">Zamawiający </w:t>
            </w:r>
            <w:r w:rsidRPr="000B2928">
              <w:rPr>
                <w:rFonts w:ascii="Calibri" w:hAnsi="Calibri" w:cs="Calibri"/>
                <w:sz w:val="24"/>
                <w:szCs w:val="22"/>
                <w:u w:val="single"/>
              </w:rPr>
              <w:t>nie przewiduje</w:t>
            </w:r>
            <w:r w:rsidRPr="000B2928">
              <w:rPr>
                <w:rFonts w:ascii="Calibri" w:hAnsi="Calibri" w:cs="Calibri"/>
                <w:sz w:val="24"/>
                <w:szCs w:val="22"/>
              </w:rPr>
              <w:t xml:space="preserve"> udzielenia zamówienia, </w:t>
            </w:r>
            <w:r w:rsidRPr="000B2928">
              <w:rPr>
                <w:rFonts w:ascii="Calibri" w:hAnsi="Calibri" w:cs="Calibri"/>
                <w:bCs/>
                <w:sz w:val="24"/>
                <w:szCs w:val="22"/>
              </w:rPr>
              <w:t xml:space="preserve">o których mowa w art. 67 ust 1 pkt. 6 i 7 lub w art. 134 ust. 6 pkt. 3 ustawy </w:t>
            </w:r>
            <w:proofErr w:type="spellStart"/>
            <w:r w:rsidRPr="000B2928">
              <w:rPr>
                <w:rFonts w:ascii="Calibri" w:hAnsi="Calibri" w:cs="Calibri"/>
                <w:bCs/>
                <w:sz w:val="24"/>
                <w:szCs w:val="22"/>
              </w:rPr>
              <w:t>Pzp</w:t>
            </w:r>
            <w:proofErr w:type="spellEnd"/>
            <w:r w:rsidRPr="000B2928">
              <w:rPr>
                <w:rFonts w:ascii="Calibri" w:hAnsi="Calibri" w:cs="Calibri"/>
                <w:sz w:val="24"/>
                <w:szCs w:val="22"/>
              </w:rPr>
              <w:t>.</w:t>
            </w:r>
          </w:p>
        </w:tc>
      </w:tr>
      <w:tr w:rsidR="00A814BD" w:rsidRPr="0025519D" w:rsidTr="00E35C3B">
        <w:trPr>
          <w:cantSplit/>
          <w:trHeight w:val="379"/>
        </w:trPr>
        <w:tc>
          <w:tcPr>
            <w:tcW w:w="710" w:type="dxa"/>
          </w:tcPr>
          <w:p w:rsidR="00A814BD" w:rsidRPr="0025519D" w:rsidRDefault="00A814BD" w:rsidP="00AE3237">
            <w:pPr>
              <w:jc w:val="both"/>
              <w:rPr>
                <w:rFonts w:ascii="Calibri" w:hAnsi="Calibri" w:cs="Calibri"/>
                <w:b/>
                <w:bCs/>
                <w:color w:val="000000"/>
                <w:sz w:val="24"/>
                <w:szCs w:val="24"/>
              </w:rPr>
            </w:pPr>
            <w:r w:rsidRPr="0025519D">
              <w:rPr>
                <w:rFonts w:ascii="Calibri" w:hAnsi="Calibri" w:cs="Calibri"/>
                <w:b/>
                <w:bCs/>
                <w:color w:val="000000"/>
                <w:sz w:val="24"/>
                <w:szCs w:val="24"/>
              </w:rPr>
              <w:t xml:space="preserve">6. </w:t>
            </w:r>
          </w:p>
        </w:tc>
        <w:tc>
          <w:tcPr>
            <w:tcW w:w="8718" w:type="dxa"/>
          </w:tcPr>
          <w:p w:rsidR="00A814BD" w:rsidRPr="0025519D" w:rsidRDefault="00A814BD" w:rsidP="00AE3237">
            <w:pPr>
              <w:jc w:val="both"/>
              <w:rPr>
                <w:rFonts w:ascii="Calibri" w:hAnsi="Calibri" w:cs="Calibri"/>
                <w:b/>
                <w:bCs/>
                <w:color w:val="000000"/>
                <w:sz w:val="24"/>
                <w:szCs w:val="24"/>
              </w:rPr>
            </w:pPr>
            <w:r w:rsidRPr="0025519D">
              <w:rPr>
                <w:rFonts w:ascii="Calibri" w:hAnsi="Calibri" w:cs="Calibri"/>
                <w:b/>
                <w:bCs/>
                <w:color w:val="000000"/>
                <w:sz w:val="24"/>
                <w:szCs w:val="24"/>
              </w:rPr>
              <w:t>Informacje o ofercie wariantowej, umowie ramowej i aukcji elektronicznej.</w:t>
            </w:r>
          </w:p>
        </w:tc>
      </w:tr>
      <w:tr w:rsidR="00A814BD" w:rsidRPr="0025519D" w:rsidTr="00E35C3B">
        <w:trPr>
          <w:cantSplit/>
          <w:trHeight w:val="482"/>
        </w:trPr>
        <w:tc>
          <w:tcPr>
            <w:tcW w:w="710" w:type="dxa"/>
          </w:tcPr>
          <w:p w:rsidR="00A814BD" w:rsidRPr="0025519D" w:rsidRDefault="00A814BD" w:rsidP="00AE3237">
            <w:pPr>
              <w:jc w:val="both"/>
              <w:rPr>
                <w:rFonts w:ascii="Calibri" w:hAnsi="Calibri" w:cs="Calibri"/>
                <w:bCs/>
                <w:color w:val="000000"/>
                <w:sz w:val="24"/>
                <w:szCs w:val="24"/>
              </w:rPr>
            </w:pPr>
            <w:r w:rsidRPr="0025519D">
              <w:rPr>
                <w:rFonts w:ascii="Calibri" w:hAnsi="Calibri" w:cs="Calibri"/>
                <w:bCs/>
                <w:color w:val="000000"/>
                <w:sz w:val="24"/>
                <w:szCs w:val="24"/>
              </w:rPr>
              <w:t>6.1.</w:t>
            </w:r>
          </w:p>
        </w:tc>
        <w:tc>
          <w:tcPr>
            <w:tcW w:w="8718" w:type="dxa"/>
          </w:tcPr>
          <w:p w:rsidR="00A814BD" w:rsidRPr="0025519D" w:rsidRDefault="00A814BD" w:rsidP="00AE3237">
            <w:pPr>
              <w:jc w:val="both"/>
              <w:rPr>
                <w:rFonts w:ascii="Calibri" w:hAnsi="Calibri" w:cs="Calibri"/>
                <w:bCs/>
                <w:color w:val="000000"/>
                <w:sz w:val="24"/>
                <w:szCs w:val="24"/>
              </w:rPr>
            </w:pPr>
            <w:r w:rsidRPr="0025519D">
              <w:rPr>
                <w:rFonts w:ascii="Calibri" w:hAnsi="Calibri" w:cs="Calibri"/>
                <w:bCs/>
                <w:color w:val="000000"/>
                <w:sz w:val="24"/>
                <w:szCs w:val="24"/>
              </w:rPr>
              <w:t>Zamawiający nie dopuszcza składania ofert wariantowych.</w:t>
            </w:r>
          </w:p>
        </w:tc>
      </w:tr>
      <w:tr w:rsidR="00A814BD" w:rsidRPr="0025519D" w:rsidTr="00E35C3B">
        <w:trPr>
          <w:cantSplit/>
          <w:trHeight w:val="457"/>
        </w:trPr>
        <w:tc>
          <w:tcPr>
            <w:tcW w:w="710" w:type="dxa"/>
          </w:tcPr>
          <w:p w:rsidR="00A814BD" w:rsidRPr="0025519D" w:rsidRDefault="00A814BD" w:rsidP="00AE3237">
            <w:pPr>
              <w:jc w:val="both"/>
              <w:rPr>
                <w:rFonts w:ascii="Calibri" w:hAnsi="Calibri" w:cs="Calibri"/>
                <w:bCs/>
                <w:color w:val="000000"/>
                <w:sz w:val="24"/>
                <w:szCs w:val="24"/>
              </w:rPr>
            </w:pPr>
            <w:r w:rsidRPr="0025519D">
              <w:rPr>
                <w:rFonts w:ascii="Calibri" w:hAnsi="Calibri" w:cs="Calibri"/>
                <w:bCs/>
                <w:color w:val="000000"/>
                <w:sz w:val="24"/>
                <w:szCs w:val="24"/>
              </w:rPr>
              <w:t>6.2.</w:t>
            </w:r>
          </w:p>
        </w:tc>
        <w:tc>
          <w:tcPr>
            <w:tcW w:w="8718" w:type="dxa"/>
          </w:tcPr>
          <w:p w:rsidR="00A814BD" w:rsidRPr="0025519D" w:rsidRDefault="00A814BD" w:rsidP="00AE3237">
            <w:pPr>
              <w:ind w:left="393" w:hanging="393"/>
              <w:jc w:val="both"/>
              <w:rPr>
                <w:rStyle w:val="text"/>
                <w:rFonts w:ascii="Calibri" w:hAnsi="Calibri" w:cs="Calibri"/>
                <w:bCs/>
                <w:sz w:val="24"/>
                <w:szCs w:val="24"/>
              </w:rPr>
            </w:pPr>
            <w:r w:rsidRPr="0025519D">
              <w:rPr>
                <w:rStyle w:val="text"/>
                <w:rFonts w:ascii="Calibri" w:hAnsi="Calibri" w:cs="Calibri"/>
                <w:bCs/>
                <w:sz w:val="24"/>
                <w:szCs w:val="24"/>
              </w:rPr>
              <w:t>Zamawiający nie przewiduje zawarcia umowy ramowej.</w:t>
            </w:r>
          </w:p>
          <w:p w:rsidR="00A814BD" w:rsidRPr="0025519D" w:rsidRDefault="00A814BD" w:rsidP="00AE3237">
            <w:pPr>
              <w:jc w:val="both"/>
              <w:rPr>
                <w:rStyle w:val="text"/>
                <w:rFonts w:ascii="Calibri" w:hAnsi="Calibri" w:cs="Calibri"/>
                <w:color w:val="FF0000"/>
                <w:sz w:val="24"/>
                <w:szCs w:val="24"/>
              </w:rPr>
            </w:pPr>
          </w:p>
        </w:tc>
      </w:tr>
      <w:tr w:rsidR="00A814BD" w:rsidRPr="0025519D" w:rsidTr="00E35C3B">
        <w:trPr>
          <w:cantSplit/>
          <w:trHeight w:val="399"/>
        </w:trPr>
        <w:tc>
          <w:tcPr>
            <w:tcW w:w="710" w:type="dxa"/>
          </w:tcPr>
          <w:p w:rsidR="00A814BD" w:rsidRPr="0025519D" w:rsidRDefault="00A814BD" w:rsidP="00AE3237">
            <w:pPr>
              <w:jc w:val="both"/>
              <w:rPr>
                <w:rFonts w:ascii="Calibri" w:hAnsi="Calibri" w:cs="Calibri"/>
                <w:bCs/>
                <w:color w:val="000000"/>
                <w:sz w:val="24"/>
                <w:szCs w:val="24"/>
              </w:rPr>
            </w:pPr>
            <w:r w:rsidRPr="0025519D">
              <w:rPr>
                <w:rFonts w:ascii="Calibri" w:hAnsi="Calibri" w:cs="Calibri"/>
                <w:bCs/>
                <w:color w:val="000000"/>
                <w:sz w:val="24"/>
                <w:szCs w:val="24"/>
              </w:rPr>
              <w:t>6.3.</w:t>
            </w:r>
          </w:p>
        </w:tc>
        <w:tc>
          <w:tcPr>
            <w:tcW w:w="8718" w:type="dxa"/>
          </w:tcPr>
          <w:p w:rsidR="00A814BD" w:rsidRPr="0025519D" w:rsidRDefault="00A814BD" w:rsidP="00AE3237">
            <w:pPr>
              <w:jc w:val="both"/>
              <w:rPr>
                <w:rFonts w:ascii="Calibri" w:hAnsi="Calibri" w:cs="Calibri"/>
                <w:bCs/>
                <w:color w:val="000000"/>
                <w:sz w:val="24"/>
                <w:szCs w:val="24"/>
              </w:rPr>
            </w:pPr>
            <w:r w:rsidRPr="0025519D">
              <w:rPr>
                <w:rFonts w:ascii="Calibri" w:hAnsi="Calibri" w:cs="Calibri"/>
                <w:bCs/>
                <w:color w:val="000000"/>
                <w:sz w:val="24"/>
                <w:szCs w:val="24"/>
              </w:rPr>
              <w:t>Zamawiający nie przewiduje wyboru najkorzystniejszej oferty z zastosowaniem aukcji elektronicznej.</w:t>
            </w:r>
          </w:p>
          <w:p w:rsidR="00A814BD" w:rsidRPr="0025519D" w:rsidRDefault="00A814BD" w:rsidP="00AE3237">
            <w:pPr>
              <w:jc w:val="both"/>
              <w:rPr>
                <w:rFonts w:ascii="Calibri" w:hAnsi="Calibri" w:cs="Calibri"/>
                <w:bCs/>
                <w:color w:val="000000"/>
                <w:sz w:val="24"/>
                <w:szCs w:val="24"/>
              </w:rPr>
            </w:pPr>
          </w:p>
        </w:tc>
      </w:tr>
      <w:tr w:rsidR="00A814BD" w:rsidRPr="0025519D" w:rsidTr="00E35C3B">
        <w:trPr>
          <w:trHeight w:val="195"/>
        </w:trPr>
        <w:tc>
          <w:tcPr>
            <w:tcW w:w="710" w:type="dxa"/>
          </w:tcPr>
          <w:p w:rsidR="00A814BD" w:rsidRPr="0025519D" w:rsidRDefault="00A814BD" w:rsidP="00AE3237">
            <w:pPr>
              <w:jc w:val="both"/>
              <w:rPr>
                <w:rFonts w:ascii="Calibri" w:hAnsi="Calibri" w:cs="Calibri"/>
                <w:b/>
                <w:bCs/>
                <w:color w:val="000000"/>
                <w:sz w:val="24"/>
                <w:szCs w:val="24"/>
              </w:rPr>
            </w:pPr>
            <w:r w:rsidRPr="0025519D">
              <w:rPr>
                <w:rFonts w:ascii="Calibri" w:hAnsi="Calibri" w:cs="Calibri"/>
                <w:b/>
                <w:bCs/>
                <w:color w:val="000000"/>
                <w:sz w:val="24"/>
                <w:szCs w:val="24"/>
              </w:rPr>
              <w:t>7.</w:t>
            </w:r>
          </w:p>
        </w:tc>
        <w:tc>
          <w:tcPr>
            <w:tcW w:w="8718" w:type="dxa"/>
          </w:tcPr>
          <w:p w:rsidR="00A814BD" w:rsidRPr="0025519D" w:rsidRDefault="00A814BD" w:rsidP="003A48E3">
            <w:pPr>
              <w:jc w:val="both"/>
              <w:rPr>
                <w:rFonts w:ascii="Calibri" w:hAnsi="Calibri" w:cs="Calibri"/>
                <w:b/>
                <w:bCs/>
                <w:sz w:val="24"/>
                <w:szCs w:val="24"/>
              </w:rPr>
            </w:pPr>
            <w:r w:rsidRPr="0025519D">
              <w:rPr>
                <w:rFonts w:ascii="Calibri" w:hAnsi="Calibri" w:cs="Calibri"/>
                <w:b/>
                <w:bCs/>
                <w:sz w:val="24"/>
                <w:szCs w:val="24"/>
              </w:rPr>
              <w:t>Termin wykonania zamówienia.</w:t>
            </w:r>
          </w:p>
          <w:p w:rsidR="00A814BD" w:rsidRPr="0025519D" w:rsidRDefault="00A814BD" w:rsidP="003A48E3">
            <w:pPr>
              <w:widowControl/>
              <w:autoSpaceDE/>
              <w:autoSpaceDN/>
              <w:adjustRightInd/>
              <w:rPr>
                <w:rFonts w:ascii="Calibri" w:hAnsi="Calibri" w:cs="Calibri"/>
                <w:b/>
                <w:sz w:val="24"/>
                <w:szCs w:val="24"/>
                <w:u w:val="single"/>
              </w:rPr>
            </w:pPr>
            <w:r w:rsidRPr="0025519D">
              <w:rPr>
                <w:rFonts w:ascii="Calibri" w:hAnsi="Calibri" w:cs="Calibri"/>
                <w:sz w:val="24"/>
                <w:szCs w:val="24"/>
                <w:u w:val="single"/>
              </w:rPr>
              <w:t xml:space="preserve">-  </w:t>
            </w:r>
            <w:r w:rsidR="000B2BCF" w:rsidRPr="0025519D">
              <w:rPr>
                <w:rFonts w:ascii="Calibri" w:hAnsi="Calibri" w:cs="Calibri"/>
                <w:b/>
                <w:sz w:val="24"/>
                <w:szCs w:val="24"/>
                <w:u w:val="single"/>
              </w:rPr>
              <w:t>od momentu podpisania umowy</w:t>
            </w:r>
            <w:r w:rsidR="007B293B" w:rsidRPr="0025519D">
              <w:rPr>
                <w:rFonts w:ascii="Calibri" w:hAnsi="Calibri" w:cs="Calibri"/>
                <w:sz w:val="24"/>
                <w:szCs w:val="24"/>
                <w:u w:val="single"/>
              </w:rPr>
              <w:t xml:space="preserve"> </w:t>
            </w:r>
            <w:r w:rsidR="0019078D" w:rsidRPr="0025519D">
              <w:rPr>
                <w:rFonts w:ascii="Calibri" w:hAnsi="Calibri" w:cs="Calibri"/>
                <w:b/>
                <w:sz w:val="24"/>
                <w:szCs w:val="24"/>
                <w:u w:val="single"/>
              </w:rPr>
              <w:t>- 31.12.2021</w:t>
            </w:r>
            <w:r w:rsidR="007B293B" w:rsidRPr="0025519D">
              <w:rPr>
                <w:rFonts w:ascii="Calibri" w:hAnsi="Calibri" w:cs="Calibri"/>
                <w:b/>
                <w:sz w:val="24"/>
                <w:szCs w:val="24"/>
                <w:u w:val="single"/>
              </w:rPr>
              <w:t>r</w:t>
            </w:r>
            <w:r w:rsidRPr="0025519D">
              <w:rPr>
                <w:rFonts w:ascii="Calibri" w:hAnsi="Calibri" w:cs="Calibri"/>
                <w:b/>
                <w:sz w:val="24"/>
                <w:szCs w:val="24"/>
                <w:u w:val="single"/>
              </w:rPr>
              <w:t>.</w:t>
            </w:r>
          </w:p>
          <w:p w:rsidR="00A814BD" w:rsidRPr="0025519D" w:rsidRDefault="00A814BD" w:rsidP="003A48E3">
            <w:pPr>
              <w:widowControl/>
              <w:autoSpaceDE/>
              <w:autoSpaceDN/>
              <w:adjustRightInd/>
              <w:rPr>
                <w:rFonts w:ascii="Calibri" w:hAnsi="Calibri" w:cs="Calibri"/>
                <w:b/>
                <w:sz w:val="24"/>
                <w:szCs w:val="24"/>
              </w:rPr>
            </w:pPr>
          </w:p>
        </w:tc>
      </w:tr>
      <w:tr w:rsidR="00A814BD" w:rsidRPr="0025519D" w:rsidTr="00E35C3B">
        <w:trPr>
          <w:trHeight w:val="678"/>
        </w:trPr>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b/>
                <w:bCs/>
                <w:color w:val="000000"/>
                <w:sz w:val="24"/>
                <w:szCs w:val="24"/>
              </w:rPr>
              <w:t>8.</w:t>
            </w:r>
          </w:p>
        </w:tc>
        <w:tc>
          <w:tcPr>
            <w:tcW w:w="8718" w:type="dxa"/>
          </w:tcPr>
          <w:p w:rsidR="00A814BD" w:rsidRPr="0025519D" w:rsidRDefault="00A814BD" w:rsidP="003A48E3">
            <w:pPr>
              <w:pStyle w:val="Nagwek6"/>
              <w:rPr>
                <w:rFonts w:cs="Calibri"/>
                <w:strike/>
                <w:color w:val="FF0000"/>
                <w:sz w:val="24"/>
                <w:szCs w:val="24"/>
                <w:u w:val="single"/>
              </w:rPr>
            </w:pPr>
            <w:r w:rsidRPr="0025519D">
              <w:rPr>
                <w:rFonts w:cs="Calibri"/>
                <w:sz w:val="24"/>
                <w:szCs w:val="24"/>
                <w:u w:val="single"/>
              </w:rPr>
              <w:t>Warunki udziału w postępowaniu:</w:t>
            </w:r>
            <w:r w:rsidRPr="0025519D">
              <w:rPr>
                <w:rFonts w:cs="Calibri"/>
                <w:color w:val="FF0000"/>
                <w:sz w:val="24"/>
                <w:szCs w:val="24"/>
                <w:u w:val="single"/>
              </w:rPr>
              <w:t xml:space="preserve"> </w:t>
            </w:r>
          </w:p>
          <w:p w:rsidR="00A814BD" w:rsidRPr="0025519D" w:rsidRDefault="00A814BD" w:rsidP="003A48E3">
            <w:pPr>
              <w:pStyle w:val="Nagwek6"/>
              <w:rPr>
                <w:rFonts w:cs="Calibri"/>
                <w:color w:val="000000"/>
                <w:sz w:val="24"/>
                <w:szCs w:val="24"/>
              </w:rPr>
            </w:pPr>
            <w:r w:rsidRPr="0025519D">
              <w:rPr>
                <w:rFonts w:cs="Calibri"/>
                <w:color w:val="000000"/>
                <w:sz w:val="24"/>
                <w:szCs w:val="24"/>
              </w:rPr>
              <w:t>O udzielenie zamówienia mogą ubiegać się Wykonawcy, którzy:</w:t>
            </w:r>
          </w:p>
          <w:p w:rsidR="00A814BD" w:rsidRPr="0025519D" w:rsidRDefault="00A814BD" w:rsidP="003A48E3">
            <w:pPr>
              <w:numPr>
                <w:ilvl w:val="0"/>
                <w:numId w:val="12"/>
              </w:numPr>
              <w:rPr>
                <w:rFonts w:ascii="Calibri" w:hAnsi="Calibri" w:cs="Calibri"/>
                <w:sz w:val="24"/>
                <w:szCs w:val="24"/>
              </w:rPr>
            </w:pPr>
            <w:r w:rsidRPr="0025519D">
              <w:rPr>
                <w:rFonts w:ascii="Calibri" w:hAnsi="Calibri" w:cs="Calibri"/>
                <w:sz w:val="24"/>
                <w:szCs w:val="24"/>
              </w:rPr>
              <w:t>nie podlegają wykluczeniu;</w:t>
            </w:r>
          </w:p>
          <w:p w:rsidR="00A814BD" w:rsidRPr="0025519D" w:rsidRDefault="00A814BD" w:rsidP="003A48E3">
            <w:pPr>
              <w:numPr>
                <w:ilvl w:val="0"/>
                <w:numId w:val="12"/>
              </w:numPr>
              <w:rPr>
                <w:rFonts w:ascii="Calibri" w:hAnsi="Calibri" w:cs="Calibri"/>
                <w:sz w:val="24"/>
                <w:szCs w:val="24"/>
              </w:rPr>
            </w:pPr>
            <w:r w:rsidRPr="0025519D">
              <w:rPr>
                <w:rFonts w:ascii="Calibri" w:hAnsi="Calibri" w:cs="Calibri"/>
                <w:sz w:val="24"/>
                <w:szCs w:val="24"/>
              </w:rPr>
              <w:t>spełniają warunki udziału w postępowaniu, określone w ogłoszeniu o zamówieniu oraz niniejszej SIWZ.</w:t>
            </w:r>
          </w:p>
        </w:tc>
      </w:tr>
      <w:tr w:rsidR="00A814BD" w:rsidRPr="0025519D" w:rsidTr="00E35C3B">
        <w:trPr>
          <w:trHeight w:val="944"/>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lastRenderedPageBreak/>
              <w:t>8.1.</w:t>
            </w: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
                <w:bCs/>
                <w:color w:val="000000"/>
                <w:sz w:val="24"/>
                <w:szCs w:val="24"/>
              </w:rPr>
            </w:pPr>
          </w:p>
        </w:tc>
        <w:tc>
          <w:tcPr>
            <w:tcW w:w="8718" w:type="dxa"/>
          </w:tcPr>
          <w:p w:rsidR="000B2928" w:rsidRPr="000B2928" w:rsidRDefault="000B2928" w:rsidP="000B2928">
            <w:pPr>
              <w:spacing w:line="276" w:lineRule="auto"/>
              <w:rPr>
                <w:rFonts w:ascii="Calibri" w:hAnsi="Calibri" w:cs="Calibri"/>
                <w:b/>
                <w:sz w:val="26"/>
                <w:szCs w:val="26"/>
              </w:rPr>
            </w:pPr>
            <w:r w:rsidRPr="000B2928">
              <w:rPr>
                <w:rFonts w:ascii="Calibri" w:hAnsi="Calibri" w:cs="Calibri"/>
                <w:b/>
                <w:sz w:val="26"/>
                <w:szCs w:val="26"/>
              </w:rPr>
              <w:t>Podstawy wykluczenia z udziału w postępowaniu:</w:t>
            </w:r>
          </w:p>
          <w:p w:rsidR="000B2928" w:rsidRPr="000B2928" w:rsidRDefault="000B2928" w:rsidP="000B2928">
            <w:pPr>
              <w:spacing w:line="276" w:lineRule="auto"/>
              <w:ind w:left="278" w:hanging="278"/>
              <w:jc w:val="both"/>
              <w:rPr>
                <w:rFonts w:ascii="Calibri" w:hAnsi="Calibri" w:cs="Calibri"/>
                <w:iCs/>
                <w:sz w:val="24"/>
                <w:szCs w:val="24"/>
              </w:rPr>
            </w:pPr>
            <w:r w:rsidRPr="000B2928">
              <w:rPr>
                <w:rFonts w:ascii="Calibri" w:hAnsi="Calibri" w:cs="Calibri"/>
                <w:iCs/>
                <w:sz w:val="24"/>
                <w:szCs w:val="24"/>
              </w:rPr>
              <w:t xml:space="preserve">1. Z postępowania o udzielenie zamówienia wyklucza się Wykonawcę, w stosunku do którego zachodzi którakolwiek z okoliczności, o których mowa w art. 24 ust. 1 pkt 12 – 23 ustawy </w:t>
            </w:r>
            <w:proofErr w:type="spellStart"/>
            <w:r w:rsidRPr="000B2928">
              <w:rPr>
                <w:rFonts w:ascii="Calibri" w:hAnsi="Calibri" w:cs="Calibri"/>
                <w:iCs/>
                <w:sz w:val="24"/>
                <w:szCs w:val="24"/>
              </w:rPr>
              <w:t>Pzp</w:t>
            </w:r>
            <w:proofErr w:type="spellEnd"/>
            <w:r w:rsidRPr="000B2928">
              <w:rPr>
                <w:rFonts w:ascii="Calibri" w:hAnsi="Calibri" w:cs="Calibri"/>
                <w:iCs/>
                <w:sz w:val="24"/>
                <w:szCs w:val="24"/>
              </w:rPr>
              <w:t>;</w:t>
            </w:r>
          </w:p>
          <w:p w:rsidR="000B2928" w:rsidRPr="000B2928" w:rsidRDefault="000B2928" w:rsidP="000B2928">
            <w:pPr>
              <w:spacing w:line="276" w:lineRule="auto"/>
              <w:ind w:left="278" w:hanging="278"/>
              <w:jc w:val="both"/>
              <w:rPr>
                <w:rFonts w:ascii="Calibri" w:hAnsi="Calibri" w:cs="Calibri"/>
                <w:iCs/>
                <w:sz w:val="24"/>
                <w:szCs w:val="24"/>
              </w:rPr>
            </w:pPr>
            <w:r w:rsidRPr="000B2928">
              <w:rPr>
                <w:rFonts w:ascii="Calibri" w:hAnsi="Calibri" w:cs="Calibri"/>
                <w:iCs/>
                <w:sz w:val="24"/>
                <w:szCs w:val="24"/>
              </w:rPr>
              <w:t>2. Na podstawie art. 24 ust. 5 pkt 1 z postępowania o udzielenie zamówienia wyklucza się również wykonawcę:</w:t>
            </w:r>
          </w:p>
          <w:p w:rsidR="000B2928" w:rsidRPr="000B2928" w:rsidRDefault="000B2928" w:rsidP="000B2928">
            <w:pPr>
              <w:spacing w:line="276" w:lineRule="auto"/>
              <w:ind w:left="278" w:hanging="278"/>
              <w:jc w:val="both"/>
              <w:rPr>
                <w:rFonts w:ascii="Calibri" w:hAnsi="Calibri" w:cs="Calibri"/>
                <w:iCs/>
                <w:sz w:val="24"/>
                <w:szCs w:val="24"/>
              </w:rPr>
            </w:pPr>
            <w:r w:rsidRPr="000B2928">
              <w:rPr>
                <w:rFonts w:ascii="Calibri" w:hAnsi="Calibri" w:cs="Calibri"/>
                <w:iCs/>
                <w:sz w:val="24"/>
                <w:szCs w:val="24"/>
              </w:rPr>
              <w:t xml:space="preserve">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0B2928">
              <w:rPr>
                <w:rFonts w:ascii="Calibri" w:hAnsi="Calibri" w:cs="Calibri"/>
                <w:iCs/>
                <w:sz w:val="24"/>
                <w:szCs w:val="24"/>
              </w:rPr>
              <w:t>t.j</w:t>
            </w:r>
            <w:proofErr w:type="spellEnd"/>
            <w:r w:rsidRPr="000B2928">
              <w:rPr>
                <w:rFonts w:ascii="Calibri" w:hAnsi="Calibri" w:cs="Calibri"/>
                <w:iCs/>
                <w:sz w:val="24"/>
                <w:szCs w:val="24"/>
              </w:rPr>
              <w:t>. Dz.U. z 2020 r. poz. 814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0B2928">
              <w:rPr>
                <w:rFonts w:ascii="Calibri" w:hAnsi="Calibri" w:cs="Calibri"/>
                <w:iCs/>
                <w:sz w:val="24"/>
                <w:szCs w:val="24"/>
              </w:rPr>
              <w:t>t.j</w:t>
            </w:r>
            <w:proofErr w:type="spellEnd"/>
            <w:r w:rsidRPr="000B2928">
              <w:rPr>
                <w:rFonts w:ascii="Calibri" w:hAnsi="Calibri" w:cs="Calibri"/>
                <w:iCs/>
                <w:sz w:val="24"/>
                <w:szCs w:val="24"/>
              </w:rPr>
              <w:t>. Dz.U. z 2020 r. poz. 1228).</w:t>
            </w:r>
          </w:p>
          <w:p w:rsidR="0055544B" w:rsidRPr="0025519D" w:rsidRDefault="000B2928" w:rsidP="000B2928">
            <w:pPr>
              <w:spacing w:line="276" w:lineRule="auto"/>
              <w:rPr>
                <w:rFonts w:ascii="Calibri" w:hAnsi="Calibri" w:cs="Calibri"/>
                <w:sz w:val="24"/>
                <w:szCs w:val="24"/>
                <w:u w:val="single"/>
              </w:rPr>
            </w:pPr>
            <w:r w:rsidRPr="000B2928">
              <w:rPr>
                <w:rFonts w:ascii="Calibri" w:hAnsi="Calibri" w:cs="Calibri"/>
                <w:bCs/>
                <w:iCs/>
                <w:sz w:val="24"/>
                <w:szCs w:val="24"/>
              </w:rPr>
              <w:t xml:space="preserve">3. W przypadku oferty składanej wspólnie przez kilku wykonawców (art. 23 ustawy </w:t>
            </w:r>
            <w:proofErr w:type="spellStart"/>
            <w:r w:rsidRPr="000B2928">
              <w:rPr>
                <w:rFonts w:ascii="Calibri" w:hAnsi="Calibri" w:cs="Calibri"/>
                <w:bCs/>
                <w:iCs/>
                <w:sz w:val="24"/>
                <w:szCs w:val="24"/>
              </w:rPr>
              <w:t>Pzp</w:t>
            </w:r>
            <w:proofErr w:type="spellEnd"/>
            <w:r w:rsidRPr="000B2928">
              <w:rPr>
                <w:rFonts w:ascii="Calibri" w:hAnsi="Calibri" w:cs="Calibri"/>
                <w:bCs/>
                <w:iCs/>
                <w:sz w:val="24"/>
                <w:szCs w:val="24"/>
              </w:rPr>
              <w:t xml:space="preserve"> – konsorcjum) każdy z jej uczestników nie może podlegać wykluczeniu z postępowania i odrębnie musi wykazać to w postępowaniu – podobnie jak wykonawca składający ofertę samodzielnie.</w:t>
            </w:r>
          </w:p>
        </w:tc>
      </w:tr>
      <w:tr w:rsidR="00A814BD" w:rsidRPr="0025519D" w:rsidTr="00E35C3B">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8.1.2</w:t>
            </w:r>
          </w:p>
        </w:tc>
        <w:tc>
          <w:tcPr>
            <w:tcW w:w="8718" w:type="dxa"/>
          </w:tcPr>
          <w:p w:rsidR="00A814BD" w:rsidRPr="0025519D" w:rsidRDefault="00A814BD" w:rsidP="003A48E3">
            <w:pPr>
              <w:pStyle w:val="Nagwek6"/>
              <w:rPr>
                <w:rFonts w:cs="Calibri"/>
                <w:color w:val="000000"/>
                <w:sz w:val="24"/>
                <w:szCs w:val="24"/>
              </w:rPr>
            </w:pPr>
            <w:r w:rsidRPr="0025519D">
              <w:rPr>
                <w:rFonts w:cs="Calibri"/>
                <w:color w:val="000000"/>
                <w:sz w:val="24"/>
                <w:szCs w:val="24"/>
              </w:rPr>
              <w:t xml:space="preserve">Wykluczenie wykonawcy następuje: </w:t>
            </w:r>
            <w:r w:rsidRPr="0025519D">
              <w:rPr>
                <w:rFonts w:cs="Calibri"/>
                <w:b w:val="0"/>
                <w:i/>
                <w:color w:val="000000"/>
                <w:sz w:val="24"/>
                <w:szCs w:val="24"/>
              </w:rPr>
              <w:t xml:space="preserve">(art.24 ust.7 ustawy </w:t>
            </w:r>
            <w:proofErr w:type="spellStart"/>
            <w:r w:rsidRPr="0025519D">
              <w:rPr>
                <w:rFonts w:cs="Calibri"/>
                <w:b w:val="0"/>
                <w:i/>
                <w:color w:val="000000"/>
                <w:sz w:val="24"/>
                <w:szCs w:val="24"/>
              </w:rPr>
              <w:t>Pzp</w:t>
            </w:r>
            <w:proofErr w:type="spellEnd"/>
            <w:r w:rsidRPr="0025519D">
              <w:rPr>
                <w:rFonts w:cs="Calibri"/>
                <w:b w:val="0"/>
                <w:i/>
                <w:color w:val="000000"/>
                <w:sz w:val="24"/>
                <w:szCs w:val="24"/>
              </w:rPr>
              <w:t>)</w:t>
            </w:r>
          </w:p>
        </w:tc>
      </w:tr>
      <w:tr w:rsidR="00A814BD" w:rsidRPr="0025519D" w:rsidTr="00E35C3B">
        <w:trPr>
          <w:trHeight w:val="664"/>
        </w:trPr>
        <w:tc>
          <w:tcPr>
            <w:tcW w:w="710" w:type="dxa"/>
          </w:tcPr>
          <w:p w:rsidR="00A814BD" w:rsidRPr="0025519D" w:rsidRDefault="00A814BD" w:rsidP="003A48E3">
            <w:pPr>
              <w:jc w:val="both"/>
              <w:rPr>
                <w:rFonts w:ascii="Calibri" w:hAnsi="Calibri" w:cs="Calibri"/>
                <w:b/>
                <w:bCs/>
                <w:color w:val="000000"/>
                <w:sz w:val="24"/>
                <w:szCs w:val="24"/>
              </w:rPr>
            </w:pP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1) w przypadkach, o których mowa w art. 24 ust. 1 pkt 13 lit. a-c i pkt 14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gdy osoba, o której mowa w tych przepisach została skazana za przestępstwo wymienione w art. 24 ust. 1 pkt 13 lit. a-c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w:t>
            </w:r>
            <w:r w:rsidRPr="0025519D">
              <w:rPr>
                <w:rFonts w:ascii="Calibri" w:hAnsi="Calibri" w:cs="Calibri"/>
                <w:b/>
                <w:sz w:val="24"/>
                <w:szCs w:val="24"/>
              </w:rPr>
              <w:t>jeżeli nie upłynęło 5 lat od dnia uprawomocnienia się wyroku</w:t>
            </w:r>
            <w:r w:rsidRPr="0025519D">
              <w:rPr>
                <w:rFonts w:ascii="Calibri" w:hAnsi="Calibri" w:cs="Calibri"/>
                <w:sz w:val="24"/>
                <w:szCs w:val="24"/>
              </w:rPr>
              <w:t xml:space="preserve"> potwierdzającego zaistnienie jednej z podstaw wykluczenia, chyba że w tym wyroku został określony inny okres wykluczenia;</w:t>
            </w:r>
          </w:p>
          <w:p w:rsidR="00A814BD" w:rsidRPr="0025519D" w:rsidRDefault="00A814BD" w:rsidP="003A48E3">
            <w:pPr>
              <w:widowControl/>
              <w:autoSpaceDE/>
              <w:autoSpaceDN/>
              <w:adjustRightInd/>
              <w:rPr>
                <w:rFonts w:ascii="Calibri" w:hAnsi="Calibri" w:cs="Calibri"/>
                <w:sz w:val="24"/>
                <w:szCs w:val="24"/>
              </w:rPr>
            </w:pPr>
            <w:r w:rsidRPr="0025519D">
              <w:rPr>
                <w:rFonts w:ascii="Calibri" w:hAnsi="Calibri" w:cs="Calibri"/>
                <w:sz w:val="24"/>
                <w:szCs w:val="24"/>
              </w:rPr>
              <w:t>2) w przypadkach, o których mowa:</w:t>
            </w:r>
          </w:p>
          <w:p w:rsidR="00A814BD" w:rsidRPr="0025519D" w:rsidRDefault="00A814BD" w:rsidP="003A48E3">
            <w:pPr>
              <w:widowControl/>
              <w:autoSpaceDE/>
              <w:autoSpaceDN/>
              <w:adjustRightInd/>
              <w:rPr>
                <w:rFonts w:ascii="Calibri" w:hAnsi="Calibri" w:cs="Calibri"/>
                <w:sz w:val="24"/>
                <w:szCs w:val="24"/>
              </w:rPr>
            </w:pPr>
            <w:r w:rsidRPr="0025519D">
              <w:rPr>
                <w:rFonts w:ascii="Calibri" w:hAnsi="Calibri" w:cs="Calibri"/>
                <w:sz w:val="24"/>
                <w:szCs w:val="24"/>
              </w:rPr>
              <w:t xml:space="preserve">a)w art. 24 ust. 1 pkt 13 lit. d i pkt 14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gdy osoba, o której mowa w tych przepisach, została skazana za przestępstwo wymienione w ust. 1 pkt 13 lit. d u</w:t>
            </w:r>
            <w:r w:rsidR="000B2928">
              <w:rPr>
                <w:rFonts w:ascii="Calibri" w:hAnsi="Calibri" w:cs="Calibri"/>
                <w:sz w:val="24"/>
                <w:szCs w:val="24"/>
              </w:rPr>
              <w:t xml:space="preserve">stawy </w:t>
            </w:r>
            <w:proofErr w:type="spellStart"/>
            <w:r w:rsidRPr="0025519D">
              <w:rPr>
                <w:rFonts w:ascii="Calibri" w:hAnsi="Calibri" w:cs="Calibri"/>
                <w:sz w:val="24"/>
                <w:szCs w:val="24"/>
              </w:rPr>
              <w:t>Pzp</w:t>
            </w:r>
            <w:proofErr w:type="spellEnd"/>
            <w:r w:rsidRPr="0025519D">
              <w:rPr>
                <w:rFonts w:ascii="Calibri" w:hAnsi="Calibri" w:cs="Calibri"/>
                <w:sz w:val="24"/>
                <w:szCs w:val="24"/>
              </w:rPr>
              <w:t>,</w:t>
            </w:r>
          </w:p>
          <w:p w:rsidR="00A814BD" w:rsidRPr="0025519D" w:rsidRDefault="00A814BD" w:rsidP="003A48E3">
            <w:pPr>
              <w:widowControl/>
              <w:autoSpaceDE/>
              <w:autoSpaceDN/>
              <w:adjustRightInd/>
              <w:rPr>
                <w:rFonts w:ascii="Calibri" w:hAnsi="Calibri" w:cs="Calibri"/>
                <w:sz w:val="24"/>
                <w:szCs w:val="24"/>
              </w:rPr>
            </w:pPr>
            <w:r w:rsidRPr="0025519D">
              <w:rPr>
                <w:rFonts w:ascii="Calibri" w:hAnsi="Calibri" w:cs="Calibri"/>
                <w:sz w:val="24"/>
                <w:szCs w:val="24"/>
              </w:rPr>
              <w:t xml:space="preserve">b) w art.24 ust. 1 pkt 15 ustawy </w:t>
            </w:r>
            <w:proofErr w:type="spellStart"/>
            <w:r w:rsidRPr="0025519D">
              <w:rPr>
                <w:rFonts w:ascii="Calibri" w:hAnsi="Calibri" w:cs="Calibri"/>
                <w:sz w:val="24"/>
                <w:szCs w:val="24"/>
              </w:rPr>
              <w:t>Pzp</w:t>
            </w:r>
            <w:proofErr w:type="spellEnd"/>
            <w:r w:rsidRPr="0025519D">
              <w:rPr>
                <w:rFonts w:ascii="Calibri" w:hAnsi="Calibri" w:cs="Calibri"/>
                <w:sz w:val="24"/>
                <w:szCs w:val="24"/>
              </w:rPr>
              <w:t>,</w:t>
            </w:r>
          </w:p>
          <w:p w:rsidR="00504423" w:rsidRPr="0025519D" w:rsidRDefault="00A814BD" w:rsidP="00504423">
            <w:pPr>
              <w:widowControl/>
              <w:autoSpaceDE/>
              <w:autoSpaceDN/>
              <w:adjustRightInd/>
              <w:rPr>
                <w:rFonts w:ascii="Calibri" w:hAnsi="Calibri" w:cs="Calibri"/>
                <w:sz w:val="24"/>
                <w:szCs w:val="24"/>
              </w:rPr>
            </w:pPr>
            <w:r w:rsidRPr="0025519D">
              <w:rPr>
                <w:rFonts w:ascii="Calibri" w:hAnsi="Calibri" w:cs="Calibri"/>
                <w:sz w:val="24"/>
                <w:szCs w:val="24"/>
              </w:rPr>
              <w:t xml:space="preserve">c) w art. 24 ust. 5 pkt 5-7 ustawy </w:t>
            </w:r>
            <w:proofErr w:type="spellStart"/>
            <w:r w:rsidRPr="0025519D">
              <w:rPr>
                <w:rFonts w:ascii="Calibri" w:hAnsi="Calibri" w:cs="Calibri"/>
                <w:sz w:val="24"/>
                <w:szCs w:val="24"/>
              </w:rPr>
              <w:t>Pzp</w:t>
            </w:r>
            <w:proofErr w:type="spellEnd"/>
            <w:r w:rsidRPr="0025519D">
              <w:rPr>
                <w:rFonts w:ascii="Calibri" w:hAnsi="Calibri" w:cs="Calibri"/>
                <w:sz w:val="24"/>
                <w:szCs w:val="24"/>
              </w:rPr>
              <w:t>,</w:t>
            </w:r>
          </w:p>
          <w:p w:rsidR="00A814BD" w:rsidRPr="0025519D" w:rsidRDefault="00A814BD" w:rsidP="00504423">
            <w:pPr>
              <w:widowControl/>
              <w:autoSpaceDE/>
              <w:autoSpaceDN/>
              <w:adjustRightInd/>
              <w:rPr>
                <w:rFonts w:ascii="Calibri" w:hAnsi="Calibri" w:cs="Calibri"/>
                <w:sz w:val="24"/>
                <w:szCs w:val="24"/>
              </w:rPr>
            </w:pPr>
            <w:r w:rsidRPr="0025519D">
              <w:rPr>
                <w:rFonts w:ascii="Calibri" w:hAnsi="Calibri" w:cs="Calibri"/>
                <w:sz w:val="24"/>
                <w:szCs w:val="24"/>
              </w:rPr>
              <w:t xml:space="preserve">- </w:t>
            </w:r>
            <w:r w:rsidRPr="0025519D">
              <w:rPr>
                <w:rFonts w:ascii="Calibri" w:hAnsi="Calibri" w:cs="Calibri"/>
                <w:b/>
                <w:sz w:val="24"/>
                <w:szCs w:val="24"/>
              </w:rPr>
              <w:t>jeżeli nie upłynęły 3 lata od dnia odpowiednio uprawomocnienia się wyroku</w:t>
            </w:r>
            <w:r w:rsidRPr="0025519D">
              <w:rPr>
                <w:rFonts w:ascii="Calibri" w:hAnsi="Calibri" w:cs="Calibri"/>
                <w:sz w:val="24"/>
                <w:szCs w:val="24"/>
              </w:rPr>
              <w:t xml:space="preserve"> potwierdzającego zaistnienie jednej z podstaw wykluczenia, chyba że w tym wyroku został określony inny okres wykluczenia lub od dnia w którym decyzja potwierdzająca zaistnienie jednej z podstaw wykluczenia stała się ostateczna;</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3) w przypadkach, o których mowa w art. 24 ust. 1 pkt 18 i 20 lub ust. 5 pkt 2 i 4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jeżeli </w:t>
            </w:r>
            <w:r w:rsidRPr="0025519D">
              <w:rPr>
                <w:rFonts w:ascii="Calibri" w:hAnsi="Calibri" w:cs="Calibri"/>
                <w:b/>
                <w:sz w:val="24"/>
                <w:szCs w:val="24"/>
              </w:rPr>
              <w:t>nie upłynęły 3 lata od dnia zaistnienia zdarzenia będącego podstawą wykluczenia;</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4) w przypadku, o którym mowa w art. 24 ust. 1 pkt 21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w:t>
            </w:r>
            <w:r w:rsidRPr="0025519D">
              <w:rPr>
                <w:rFonts w:ascii="Calibri" w:hAnsi="Calibri" w:cs="Calibri"/>
                <w:b/>
                <w:sz w:val="24"/>
                <w:szCs w:val="24"/>
              </w:rPr>
              <w:t>jeżeli nie upłynął okres, na jaki został prawomocnie orzeczony zakaz</w:t>
            </w:r>
            <w:r w:rsidRPr="0025519D">
              <w:rPr>
                <w:rFonts w:ascii="Calibri" w:hAnsi="Calibri" w:cs="Calibri"/>
                <w:sz w:val="24"/>
                <w:szCs w:val="24"/>
              </w:rPr>
              <w:t xml:space="preserve"> ubiegania się o zamówienia publiczne;</w:t>
            </w:r>
          </w:p>
          <w:p w:rsidR="00A814BD" w:rsidRPr="0025519D" w:rsidRDefault="00A814BD" w:rsidP="003A48E3">
            <w:pPr>
              <w:widowControl/>
              <w:autoSpaceDE/>
              <w:autoSpaceDN/>
              <w:adjustRightInd/>
              <w:rPr>
                <w:rFonts w:ascii="Calibri" w:hAnsi="Calibri" w:cs="Calibri"/>
                <w:sz w:val="24"/>
                <w:szCs w:val="24"/>
              </w:rPr>
            </w:pPr>
            <w:r w:rsidRPr="0025519D">
              <w:rPr>
                <w:rFonts w:ascii="Calibri" w:hAnsi="Calibri" w:cs="Calibri"/>
                <w:sz w:val="24"/>
                <w:szCs w:val="24"/>
              </w:rPr>
              <w:t xml:space="preserve">5) w przypadku, o którym mowa w art. 24 ust. 1 pkt 22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 </w:t>
            </w:r>
            <w:r w:rsidRPr="0025519D">
              <w:rPr>
                <w:rFonts w:ascii="Calibri" w:hAnsi="Calibri" w:cs="Calibri"/>
                <w:b/>
                <w:sz w:val="24"/>
                <w:szCs w:val="24"/>
              </w:rPr>
              <w:t xml:space="preserve">jeżeli nie upłynął okres obowiązywania zakazu </w:t>
            </w:r>
            <w:r w:rsidRPr="0025519D">
              <w:rPr>
                <w:rFonts w:ascii="Calibri" w:hAnsi="Calibri" w:cs="Calibri"/>
                <w:sz w:val="24"/>
                <w:szCs w:val="24"/>
              </w:rPr>
              <w:t>ubiegania się o zamówienia publiczne.</w:t>
            </w:r>
          </w:p>
          <w:p w:rsidR="0055544B" w:rsidRPr="0025519D" w:rsidRDefault="0055544B" w:rsidP="003A48E3">
            <w:pPr>
              <w:widowControl/>
              <w:autoSpaceDE/>
              <w:autoSpaceDN/>
              <w:adjustRightInd/>
              <w:rPr>
                <w:rFonts w:ascii="Calibri" w:hAnsi="Calibri" w:cs="Calibri"/>
                <w:sz w:val="24"/>
                <w:szCs w:val="24"/>
              </w:rPr>
            </w:pPr>
          </w:p>
        </w:tc>
      </w:tr>
      <w:tr w:rsidR="00A814BD" w:rsidRPr="0025519D" w:rsidTr="00E35C3B">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lastRenderedPageBreak/>
              <w:t>8.1.3</w:t>
            </w:r>
          </w:p>
        </w:tc>
        <w:tc>
          <w:tcPr>
            <w:tcW w:w="8718" w:type="dxa"/>
          </w:tcPr>
          <w:p w:rsidR="00A814BD" w:rsidRPr="0025519D" w:rsidRDefault="00A814BD" w:rsidP="003A48E3">
            <w:pPr>
              <w:pStyle w:val="Nagwek6"/>
              <w:rPr>
                <w:rFonts w:cs="Calibri"/>
                <w:color w:val="000000"/>
                <w:sz w:val="24"/>
                <w:szCs w:val="24"/>
              </w:rPr>
            </w:pPr>
            <w:r w:rsidRPr="0025519D">
              <w:rPr>
                <w:rFonts w:cs="Calibri"/>
                <w:color w:val="000000"/>
                <w:sz w:val="24"/>
                <w:szCs w:val="24"/>
              </w:rPr>
              <w:t>SAMOOCZYSZCZENIE</w:t>
            </w:r>
          </w:p>
        </w:tc>
      </w:tr>
      <w:tr w:rsidR="00A814BD" w:rsidRPr="0025519D" w:rsidTr="00E35C3B">
        <w:tc>
          <w:tcPr>
            <w:tcW w:w="710" w:type="dxa"/>
          </w:tcPr>
          <w:p w:rsidR="00A814BD" w:rsidRPr="0025519D" w:rsidRDefault="00A814BD" w:rsidP="003A48E3">
            <w:pPr>
              <w:jc w:val="both"/>
              <w:rPr>
                <w:rFonts w:ascii="Calibri" w:hAnsi="Calibri" w:cs="Calibri"/>
                <w:b/>
                <w:bCs/>
                <w:color w:val="000000"/>
                <w:sz w:val="24"/>
                <w:szCs w:val="24"/>
              </w:rPr>
            </w:pP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1) Wykonawca, który podlega wykluczeniu na podstawie art. 24 ust. 1 pkt 13 i 14 </w:t>
            </w:r>
            <w:r w:rsidR="00504423" w:rsidRPr="0025519D">
              <w:rPr>
                <w:rFonts w:ascii="Calibri" w:hAnsi="Calibri" w:cs="Calibri"/>
                <w:sz w:val="24"/>
                <w:szCs w:val="24"/>
              </w:rPr>
              <w:t>oraz 16-20 lub</w:t>
            </w:r>
            <w:r w:rsidRPr="0025519D">
              <w:rPr>
                <w:rFonts w:ascii="Calibri" w:hAnsi="Calibri" w:cs="Calibri"/>
                <w:sz w:val="24"/>
                <w:szCs w:val="24"/>
              </w:rPr>
              <w:t xml:space="preserve"> ust. 5</w:t>
            </w:r>
            <w:r w:rsidR="007536E8">
              <w:rPr>
                <w:rFonts w:ascii="Calibri" w:hAnsi="Calibri" w:cs="Calibri"/>
                <w:sz w:val="24"/>
                <w:szCs w:val="24"/>
              </w:rPr>
              <w:t xml:space="preserve"> </w:t>
            </w:r>
            <w:r w:rsidRPr="0025519D">
              <w:rPr>
                <w:rFonts w:ascii="Calibri" w:hAnsi="Calibri" w:cs="Calibri"/>
                <w:sz w:val="24"/>
                <w:szCs w:val="24"/>
              </w:rPr>
              <w:t xml:space="preserve">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00504423" w:rsidRPr="0025519D">
              <w:rPr>
                <w:rFonts w:ascii="Calibri" w:hAnsi="Calibri" w:cs="Calibri"/>
                <w:sz w:val="24"/>
                <w:szCs w:val="24"/>
              </w:rPr>
              <w:t>technicznych, organizacyjnych i kadrowych, które są odpowiednie dla zapobiegania</w:t>
            </w:r>
            <w:r w:rsidRPr="0025519D">
              <w:rPr>
                <w:rFonts w:ascii="Calibri" w:hAnsi="Calibri" w:cs="Calibri"/>
                <w:sz w:val="24"/>
                <w:szCs w:val="24"/>
              </w:rPr>
              <w:t xml:space="preserve"> </w:t>
            </w:r>
            <w:r w:rsidR="00504423" w:rsidRPr="0025519D">
              <w:rPr>
                <w:rFonts w:ascii="Calibri" w:hAnsi="Calibri" w:cs="Calibri"/>
                <w:sz w:val="24"/>
                <w:szCs w:val="24"/>
              </w:rPr>
              <w:t>dalszym przestępstwom lub przestępstwom skarbowym lub</w:t>
            </w:r>
            <w:r w:rsidRPr="0025519D">
              <w:rPr>
                <w:rFonts w:ascii="Calibri" w:hAnsi="Calibri" w:cs="Calibri"/>
                <w:sz w:val="24"/>
                <w:szCs w:val="24"/>
              </w:rPr>
              <w:t xml:space="preserve">  nieprawidłowemu postępowaniu wykonawcy. Przepisu zdania pierwszego nie stosuje się, jeżeli wobec </w:t>
            </w:r>
            <w:r w:rsidR="00504423" w:rsidRPr="0025519D">
              <w:rPr>
                <w:rFonts w:ascii="Calibri" w:hAnsi="Calibri" w:cs="Calibri"/>
                <w:sz w:val="24"/>
                <w:szCs w:val="24"/>
              </w:rPr>
              <w:t xml:space="preserve">wykonawcy, </w:t>
            </w:r>
            <w:proofErr w:type="gramStart"/>
            <w:r w:rsidR="00504423" w:rsidRPr="0025519D">
              <w:rPr>
                <w:rFonts w:ascii="Calibri" w:hAnsi="Calibri" w:cs="Calibri"/>
                <w:sz w:val="24"/>
                <w:szCs w:val="24"/>
              </w:rPr>
              <w:t>będącego</w:t>
            </w:r>
            <w:r w:rsidRPr="0025519D">
              <w:rPr>
                <w:rFonts w:ascii="Calibri" w:hAnsi="Calibri" w:cs="Calibri"/>
                <w:sz w:val="24"/>
                <w:szCs w:val="24"/>
              </w:rPr>
              <w:t xml:space="preserve">  podmiotem</w:t>
            </w:r>
            <w:proofErr w:type="gramEnd"/>
            <w:r w:rsidRPr="0025519D">
              <w:rPr>
                <w:rFonts w:ascii="Calibri" w:hAnsi="Calibri" w:cs="Calibri"/>
                <w:sz w:val="24"/>
                <w:szCs w:val="24"/>
              </w:rPr>
              <w:t xml:space="preserve">  zbiorowym,  orzeczono  prawomocnym  wyrokiem sądu zakaz ubiegania się o udzielenie zamówienia oraz nie upłynął określony w tym wyroku okres obowiązywania tego zakazu.</w:t>
            </w:r>
          </w:p>
        </w:tc>
      </w:tr>
      <w:tr w:rsidR="00A814BD" w:rsidRPr="0025519D" w:rsidTr="00E35C3B">
        <w:tc>
          <w:tcPr>
            <w:tcW w:w="710" w:type="dxa"/>
          </w:tcPr>
          <w:p w:rsidR="00A814BD" w:rsidRPr="0025519D" w:rsidRDefault="00A814BD" w:rsidP="003A48E3">
            <w:pPr>
              <w:jc w:val="both"/>
              <w:rPr>
                <w:rFonts w:ascii="Calibri" w:hAnsi="Calibri" w:cs="Calibri"/>
                <w:b/>
                <w:bCs/>
                <w:color w:val="000000"/>
                <w:sz w:val="24"/>
                <w:szCs w:val="24"/>
              </w:rPr>
            </w:pPr>
          </w:p>
        </w:tc>
        <w:tc>
          <w:tcPr>
            <w:tcW w:w="8718" w:type="dxa"/>
          </w:tcPr>
          <w:p w:rsidR="00A814BD" w:rsidRPr="0025519D" w:rsidRDefault="00A814BD" w:rsidP="003A48E3">
            <w:pPr>
              <w:jc w:val="both"/>
              <w:rPr>
                <w:rFonts w:ascii="Calibri" w:hAnsi="Calibri" w:cs="Calibri"/>
                <w:bCs/>
                <w:color w:val="000000"/>
                <w:spacing w:val="-11"/>
                <w:sz w:val="24"/>
                <w:szCs w:val="24"/>
              </w:rPr>
            </w:pPr>
            <w:r w:rsidRPr="0025519D">
              <w:rPr>
                <w:rFonts w:ascii="Calibri" w:hAnsi="Calibri" w:cs="Calibri"/>
                <w:bCs/>
                <w:color w:val="000000"/>
                <w:spacing w:val="-11"/>
                <w:sz w:val="24"/>
                <w:szCs w:val="24"/>
              </w:rPr>
              <w:t xml:space="preserve">2) Wykonawca nie podlega wykluczeniu, jeżeli zamawiający, uwzględniając wagę i szczególne okoliczności czynu wykonawcy, uzna za wystarczające dowody przedstawione na podstawie art.24 ust. 8 </w:t>
            </w:r>
            <w:proofErr w:type="spellStart"/>
            <w:r w:rsidRPr="0025519D">
              <w:rPr>
                <w:rFonts w:ascii="Calibri" w:hAnsi="Calibri" w:cs="Calibri"/>
                <w:bCs/>
                <w:color w:val="000000"/>
                <w:spacing w:val="-11"/>
                <w:sz w:val="24"/>
                <w:szCs w:val="24"/>
              </w:rPr>
              <w:t>Pzp</w:t>
            </w:r>
            <w:proofErr w:type="spellEnd"/>
            <w:r w:rsidRPr="0025519D">
              <w:rPr>
                <w:rFonts w:ascii="Calibri" w:hAnsi="Calibri" w:cs="Calibri"/>
                <w:bCs/>
                <w:color w:val="000000"/>
                <w:spacing w:val="-11"/>
                <w:sz w:val="24"/>
                <w:szCs w:val="24"/>
              </w:rPr>
              <w:t>.</w:t>
            </w:r>
          </w:p>
        </w:tc>
      </w:tr>
      <w:tr w:rsidR="00A814BD" w:rsidRPr="0025519D" w:rsidTr="00E35C3B">
        <w:tc>
          <w:tcPr>
            <w:tcW w:w="710" w:type="dxa"/>
          </w:tcPr>
          <w:p w:rsidR="00A814BD" w:rsidRPr="0025519D" w:rsidRDefault="00A814BD" w:rsidP="003A48E3">
            <w:pPr>
              <w:jc w:val="both"/>
              <w:rPr>
                <w:rFonts w:ascii="Calibri" w:hAnsi="Calibri" w:cs="Calibri"/>
                <w:b/>
                <w:bCs/>
                <w:color w:val="000000"/>
                <w:sz w:val="24"/>
                <w:szCs w:val="24"/>
              </w:rPr>
            </w:pPr>
          </w:p>
        </w:tc>
        <w:tc>
          <w:tcPr>
            <w:tcW w:w="8718" w:type="dxa"/>
          </w:tcPr>
          <w:p w:rsidR="00A814BD" w:rsidRPr="0025519D" w:rsidRDefault="00A814BD" w:rsidP="003A48E3">
            <w:pPr>
              <w:pStyle w:val="Nagwek6"/>
              <w:rPr>
                <w:rFonts w:cs="Calibri"/>
                <w:b w:val="0"/>
                <w:color w:val="000000"/>
                <w:sz w:val="24"/>
                <w:szCs w:val="24"/>
              </w:rPr>
            </w:pPr>
            <w:r w:rsidRPr="0025519D">
              <w:rPr>
                <w:rFonts w:cs="Calibri"/>
                <w:b w:val="0"/>
                <w:color w:val="000000"/>
                <w:sz w:val="24"/>
                <w:szCs w:val="24"/>
              </w:rPr>
              <w:t xml:space="preserve">3) W przypadkach, o których mowa w art. 24 ust. 1 pkt 19 ustawy </w:t>
            </w:r>
            <w:proofErr w:type="spellStart"/>
            <w:r w:rsidRPr="0025519D">
              <w:rPr>
                <w:rFonts w:cs="Calibri"/>
                <w:b w:val="0"/>
                <w:color w:val="000000"/>
                <w:sz w:val="24"/>
                <w:szCs w:val="24"/>
              </w:rPr>
              <w:t>Pzp</w:t>
            </w:r>
            <w:proofErr w:type="spellEnd"/>
            <w:r w:rsidRPr="0025519D">
              <w:rPr>
                <w:rFonts w:cs="Calibri"/>
                <w:b w:val="0"/>
                <w:color w:val="000000"/>
                <w:sz w:val="24"/>
                <w:szCs w:val="24"/>
              </w:rPr>
              <w:t>, przed wykluczeniem wykonawcy, zamawiający zapewnia temu wykonawcy możliwość udowodnienia, że jego udział w przygotowani postępowania o udzielenie zamówienia nie zakłóci konkurencji.</w:t>
            </w:r>
          </w:p>
          <w:p w:rsidR="0055544B" w:rsidRPr="0025519D" w:rsidRDefault="0055544B" w:rsidP="0055544B">
            <w:pPr>
              <w:rPr>
                <w:rFonts w:ascii="Calibri" w:hAnsi="Calibri" w:cs="Calibri"/>
              </w:rPr>
            </w:pPr>
          </w:p>
        </w:tc>
      </w:tr>
      <w:tr w:rsidR="00A814BD" w:rsidRPr="0025519D" w:rsidTr="00E35C3B">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8.2.</w:t>
            </w:r>
          </w:p>
        </w:tc>
        <w:tc>
          <w:tcPr>
            <w:tcW w:w="8718" w:type="dxa"/>
          </w:tcPr>
          <w:p w:rsidR="00A814BD" w:rsidRPr="0025519D" w:rsidRDefault="00A814BD" w:rsidP="003A48E3">
            <w:pPr>
              <w:pStyle w:val="Nagwek6"/>
              <w:rPr>
                <w:rFonts w:cs="Calibri"/>
                <w:color w:val="000000"/>
                <w:sz w:val="24"/>
                <w:szCs w:val="24"/>
              </w:rPr>
            </w:pPr>
            <w:r w:rsidRPr="0025519D">
              <w:rPr>
                <w:rFonts w:cs="Calibri"/>
                <w:sz w:val="24"/>
                <w:szCs w:val="24"/>
              </w:rPr>
              <w:t>Warunki udziału w postępowaniu dotyczą:</w:t>
            </w:r>
          </w:p>
        </w:tc>
      </w:tr>
      <w:tr w:rsidR="00A814BD" w:rsidRPr="0025519D" w:rsidTr="00E35C3B">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8.2.1</w:t>
            </w: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8.2.2</w:t>
            </w: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8.2.3</w:t>
            </w: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tc>
        <w:tc>
          <w:tcPr>
            <w:tcW w:w="8718" w:type="dxa"/>
          </w:tcPr>
          <w:p w:rsidR="00A814BD" w:rsidRPr="0025519D" w:rsidRDefault="00A814BD" w:rsidP="003A48E3">
            <w:pPr>
              <w:pStyle w:val="Nagwek6"/>
              <w:rPr>
                <w:rFonts w:cs="Calibri"/>
                <w:i/>
                <w:iCs/>
                <w:color w:val="000000"/>
                <w:sz w:val="24"/>
                <w:szCs w:val="24"/>
                <w:u w:val="single"/>
              </w:rPr>
            </w:pPr>
            <w:r w:rsidRPr="0025519D">
              <w:rPr>
                <w:rFonts w:cs="Calibri"/>
                <w:i/>
                <w:iCs/>
                <w:color w:val="000000"/>
                <w:sz w:val="24"/>
                <w:szCs w:val="24"/>
                <w:u w:val="single"/>
              </w:rPr>
              <w:t>posiadania kompetencji lub uprawnień do prowadzenia określonej działalności zawodowej, o ile wynika to z odrębnych przepisów</w:t>
            </w:r>
          </w:p>
          <w:p w:rsidR="00A814BD" w:rsidRPr="0025519D" w:rsidRDefault="00A814BD" w:rsidP="003A48E3">
            <w:pPr>
              <w:widowControl/>
              <w:rPr>
                <w:rFonts w:ascii="Calibri" w:hAnsi="Calibri" w:cs="Calibri"/>
                <w:sz w:val="24"/>
                <w:szCs w:val="24"/>
              </w:rPr>
            </w:pPr>
            <w:r w:rsidRPr="0025519D">
              <w:rPr>
                <w:rFonts w:ascii="Calibri" w:hAnsi="Calibri" w:cs="Calibri"/>
                <w:sz w:val="24"/>
                <w:szCs w:val="24"/>
              </w:rPr>
              <w:t>Zamawiający nie określa warunków udziału w postępowaniu w tym zakresie.</w:t>
            </w:r>
          </w:p>
          <w:p w:rsidR="00A814BD" w:rsidRPr="0025519D" w:rsidRDefault="00A814BD" w:rsidP="003A48E3">
            <w:pPr>
              <w:rPr>
                <w:rFonts w:ascii="Calibri" w:hAnsi="Calibri" w:cs="Calibri"/>
                <w:sz w:val="24"/>
                <w:szCs w:val="24"/>
              </w:rPr>
            </w:pPr>
          </w:p>
          <w:p w:rsidR="00A814BD" w:rsidRPr="0025519D" w:rsidRDefault="00A814BD" w:rsidP="003A48E3">
            <w:pPr>
              <w:jc w:val="both"/>
              <w:rPr>
                <w:rFonts w:ascii="Calibri" w:hAnsi="Calibri" w:cs="Calibri"/>
                <w:b/>
                <w:bCs/>
                <w:i/>
                <w:iCs/>
                <w:color w:val="000000"/>
                <w:sz w:val="24"/>
                <w:szCs w:val="24"/>
                <w:u w:val="single"/>
              </w:rPr>
            </w:pPr>
            <w:r w:rsidRPr="0025519D">
              <w:rPr>
                <w:rFonts w:ascii="Calibri" w:hAnsi="Calibri" w:cs="Calibri"/>
                <w:b/>
                <w:bCs/>
                <w:i/>
                <w:iCs/>
                <w:color w:val="000000"/>
                <w:sz w:val="24"/>
                <w:szCs w:val="24"/>
                <w:u w:val="single"/>
              </w:rPr>
              <w:t>sytuacji ekonomicznej lub finansowej;</w:t>
            </w:r>
          </w:p>
          <w:p w:rsidR="00A814BD" w:rsidRPr="0025519D" w:rsidRDefault="00A814BD" w:rsidP="003A48E3">
            <w:pPr>
              <w:widowControl/>
              <w:rPr>
                <w:rFonts w:ascii="Calibri" w:hAnsi="Calibri" w:cs="Calibri"/>
                <w:sz w:val="24"/>
                <w:szCs w:val="24"/>
              </w:rPr>
            </w:pPr>
            <w:r w:rsidRPr="0025519D">
              <w:rPr>
                <w:rFonts w:ascii="Calibri" w:hAnsi="Calibri" w:cs="Calibri"/>
                <w:sz w:val="24"/>
                <w:szCs w:val="24"/>
              </w:rPr>
              <w:t>Zamawiający nie określa warunków udziału w postępowaniu w tym zakresie.</w:t>
            </w:r>
          </w:p>
          <w:p w:rsidR="00A814BD" w:rsidRPr="0025519D" w:rsidRDefault="00A814BD" w:rsidP="003A48E3">
            <w:pPr>
              <w:jc w:val="both"/>
              <w:rPr>
                <w:rFonts w:ascii="Calibri" w:hAnsi="Calibri" w:cs="Calibri"/>
                <w:strike/>
                <w:color w:val="C00000"/>
                <w:sz w:val="22"/>
                <w:szCs w:val="22"/>
              </w:rPr>
            </w:pPr>
            <w:r w:rsidRPr="0025519D">
              <w:rPr>
                <w:rFonts w:ascii="Calibri" w:hAnsi="Calibri" w:cs="Calibri"/>
                <w:strike/>
                <w:color w:val="C00000"/>
                <w:sz w:val="24"/>
                <w:szCs w:val="24"/>
              </w:rPr>
              <w:t xml:space="preserve">  </w:t>
            </w:r>
          </w:p>
          <w:p w:rsidR="00A814BD" w:rsidRPr="0025519D" w:rsidRDefault="00A814BD" w:rsidP="003A48E3">
            <w:pPr>
              <w:jc w:val="both"/>
              <w:rPr>
                <w:rFonts w:ascii="Calibri" w:hAnsi="Calibri" w:cs="Calibri"/>
                <w:b/>
                <w:bCs/>
                <w:i/>
                <w:iCs/>
                <w:sz w:val="24"/>
                <w:szCs w:val="24"/>
                <w:u w:val="single"/>
              </w:rPr>
            </w:pPr>
            <w:r w:rsidRPr="0025519D">
              <w:rPr>
                <w:rFonts w:ascii="Calibri" w:hAnsi="Calibri" w:cs="Calibri"/>
                <w:b/>
                <w:bCs/>
                <w:i/>
                <w:iCs/>
                <w:sz w:val="24"/>
                <w:szCs w:val="24"/>
                <w:u w:val="single"/>
              </w:rPr>
              <w:t xml:space="preserve">zdolności technicznej lub zawodowej; </w:t>
            </w:r>
          </w:p>
          <w:p w:rsidR="00A814BD" w:rsidRPr="0025519D" w:rsidRDefault="00A814BD" w:rsidP="003A48E3">
            <w:pPr>
              <w:ind w:left="72"/>
              <w:jc w:val="both"/>
              <w:rPr>
                <w:rFonts w:ascii="Calibri" w:hAnsi="Calibri" w:cs="Calibri"/>
                <w:b/>
                <w:i/>
                <w:sz w:val="24"/>
                <w:szCs w:val="24"/>
              </w:rPr>
            </w:pPr>
            <w:r w:rsidRPr="0025519D">
              <w:rPr>
                <w:rFonts w:ascii="Calibri" w:hAnsi="Calibri" w:cs="Calibri"/>
                <w:b/>
                <w:i/>
                <w:sz w:val="24"/>
                <w:szCs w:val="24"/>
              </w:rPr>
              <w:t xml:space="preserve">- doświadczenie zawodowe </w:t>
            </w:r>
          </w:p>
          <w:p w:rsidR="00A814BD" w:rsidRPr="0025519D" w:rsidRDefault="00A814BD" w:rsidP="003A48E3">
            <w:pPr>
              <w:widowControl/>
              <w:rPr>
                <w:rFonts w:ascii="Calibri" w:hAnsi="Calibri" w:cs="Calibri"/>
                <w:sz w:val="24"/>
                <w:szCs w:val="24"/>
              </w:rPr>
            </w:pPr>
            <w:r w:rsidRPr="0025519D">
              <w:rPr>
                <w:rFonts w:ascii="Calibri" w:hAnsi="Calibri" w:cs="Calibri"/>
                <w:sz w:val="24"/>
                <w:szCs w:val="24"/>
              </w:rPr>
              <w:t>Zamawiający nie określa warunków udziału w postępowaniu w tym zakresie.</w:t>
            </w:r>
          </w:p>
          <w:p w:rsidR="00A814BD" w:rsidRPr="0025519D" w:rsidRDefault="00A814BD" w:rsidP="003A48E3">
            <w:pPr>
              <w:jc w:val="both"/>
              <w:rPr>
                <w:rFonts w:ascii="Calibri" w:hAnsi="Calibri" w:cs="Calibri"/>
                <w:b/>
                <w:bCs/>
                <w:i/>
                <w:iCs/>
                <w:color w:val="000000"/>
                <w:sz w:val="24"/>
                <w:szCs w:val="24"/>
              </w:rPr>
            </w:pPr>
            <w:r w:rsidRPr="0025519D">
              <w:rPr>
                <w:rFonts w:ascii="Calibri" w:hAnsi="Calibri" w:cs="Calibri"/>
                <w:b/>
                <w:bCs/>
                <w:i/>
                <w:iCs/>
                <w:color w:val="000000"/>
                <w:sz w:val="24"/>
                <w:szCs w:val="24"/>
              </w:rPr>
              <w:t>- potencjał techniczny;</w:t>
            </w:r>
          </w:p>
          <w:p w:rsidR="00A814BD" w:rsidRPr="0025519D" w:rsidRDefault="00A814BD" w:rsidP="003A48E3">
            <w:pPr>
              <w:widowControl/>
              <w:rPr>
                <w:rFonts w:ascii="Calibri" w:hAnsi="Calibri" w:cs="Calibri"/>
                <w:sz w:val="24"/>
                <w:szCs w:val="24"/>
              </w:rPr>
            </w:pPr>
            <w:r w:rsidRPr="0025519D">
              <w:rPr>
                <w:rFonts w:ascii="Calibri" w:hAnsi="Calibri" w:cs="Calibri"/>
                <w:sz w:val="24"/>
                <w:szCs w:val="24"/>
              </w:rPr>
              <w:t>Zamawiający nie określa warunków udziału w postępowaniu w tym zakresie.</w:t>
            </w:r>
            <w:r w:rsidRPr="0025519D">
              <w:rPr>
                <w:rFonts w:ascii="Calibri" w:hAnsi="Calibri" w:cs="Calibri"/>
                <w:color w:val="FF0000"/>
                <w:sz w:val="24"/>
                <w:szCs w:val="24"/>
              </w:rPr>
              <w:tab/>
            </w:r>
          </w:p>
          <w:p w:rsidR="00A814BD" w:rsidRPr="0025519D" w:rsidRDefault="00A814BD" w:rsidP="003A48E3">
            <w:pPr>
              <w:jc w:val="both"/>
              <w:rPr>
                <w:rFonts w:ascii="Calibri" w:hAnsi="Calibri" w:cs="Calibri"/>
                <w:b/>
                <w:bCs/>
                <w:i/>
                <w:iCs/>
                <w:color w:val="000000"/>
                <w:sz w:val="24"/>
                <w:szCs w:val="24"/>
              </w:rPr>
            </w:pPr>
            <w:r w:rsidRPr="0025519D">
              <w:rPr>
                <w:rFonts w:ascii="Calibri" w:hAnsi="Calibri" w:cs="Calibri"/>
                <w:b/>
                <w:bCs/>
                <w:i/>
                <w:iCs/>
                <w:color w:val="000000"/>
                <w:sz w:val="24"/>
                <w:szCs w:val="24"/>
              </w:rPr>
              <w:t>- kadra techniczna;</w:t>
            </w:r>
          </w:p>
          <w:p w:rsidR="00A814BD" w:rsidRPr="0025519D" w:rsidRDefault="00A814BD" w:rsidP="003A48E3">
            <w:pPr>
              <w:widowControl/>
              <w:rPr>
                <w:rFonts w:ascii="Calibri" w:hAnsi="Calibri" w:cs="Calibri"/>
                <w:sz w:val="24"/>
                <w:szCs w:val="24"/>
              </w:rPr>
            </w:pPr>
            <w:r w:rsidRPr="0025519D">
              <w:rPr>
                <w:rFonts w:ascii="Calibri" w:hAnsi="Calibri" w:cs="Calibri"/>
                <w:sz w:val="24"/>
                <w:szCs w:val="24"/>
              </w:rPr>
              <w:t>Zamawiający nie określa warunków udziału w postępowaniu w tym zakresie.</w:t>
            </w:r>
          </w:p>
        </w:tc>
      </w:tr>
      <w:tr w:rsidR="00A814BD" w:rsidRPr="0025519D" w:rsidTr="00E35C3B">
        <w:trPr>
          <w:trHeight w:val="349"/>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8.3.</w:t>
            </w:r>
          </w:p>
        </w:tc>
        <w:tc>
          <w:tcPr>
            <w:tcW w:w="8718" w:type="dxa"/>
          </w:tcPr>
          <w:p w:rsidR="00A814BD" w:rsidRPr="0025519D" w:rsidRDefault="00A814BD" w:rsidP="003A48E3">
            <w:pPr>
              <w:widowControl/>
              <w:autoSpaceDE/>
              <w:autoSpaceDN/>
              <w:adjustRightInd/>
              <w:jc w:val="both"/>
              <w:rPr>
                <w:rFonts w:ascii="Calibri" w:hAnsi="Calibri" w:cs="Calibri"/>
                <w:b/>
                <w:sz w:val="24"/>
                <w:szCs w:val="24"/>
              </w:rPr>
            </w:pPr>
            <w:r w:rsidRPr="0025519D">
              <w:rPr>
                <w:rFonts w:ascii="Calibri" w:hAnsi="Calibri" w:cs="Calibri"/>
                <w:b/>
                <w:sz w:val="24"/>
                <w:szCs w:val="24"/>
              </w:rPr>
              <w:t>Potencjał podmiotu trzeciego:</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8.3.1</w:t>
            </w:r>
          </w:p>
        </w:tc>
        <w:tc>
          <w:tcPr>
            <w:tcW w:w="8718" w:type="dxa"/>
          </w:tcPr>
          <w:p w:rsidR="00A814BD" w:rsidRPr="0025519D" w:rsidRDefault="00A814BD" w:rsidP="003A48E3">
            <w:pPr>
              <w:widowControl/>
              <w:autoSpaceDE/>
              <w:autoSpaceDN/>
              <w:adjustRightInd/>
              <w:jc w:val="both"/>
              <w:rPr>
                <w:rFonts w:ascii="Calibri" w:hAnsi="Calibri" w:cs="Calibri"/>
                <w:b/>
                <w:sz w:val="24"/>
                <w:szCs w:val="24"/>
              </w:rPr>
            </w:pPr>
            <w:r w:rsidRPr="0025519D">
              <w:rPr>
                <w:rFonts w:ascii="Calibri" w:hAnsi="Calibri" w:cs="Calibr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8.3.2</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25519D">
              <w:rPr>
                <w:rFonts w:ascii="Calibri" w:hAnsi="Calibri" w:cs="Calibri"/>
                <w:b/>
                <w:sz w:val="24"/>
                <w:szCs w:val="24"/>
              </w:rPr>
              <w:t xml:space="preserve">zobowiązanie </w:t>
            </w:r>
            <w:r w:rsidRPr="0025519D">
              <w:rPr>
                <w:rFonts w:ascii="Calibri" w:hAnsi="Calibri" w:cs="Calibri"/>
                <w:sz w:val="24"/>
                <w:szCs w:val="24"/>
              </w:rPr>
              <w:t xml:space="preserve">tych podmiotów do oddania mu do dyspozycji niezbędnych zasobów na potrzeby realizacji </w:t>
            </w:r>
            <w:r w:rsidRPr="0025519D">
              <w:rPr>
                <w:rFonts w:ascii="Calibri" w:hAnsi="Calibri" w:cs="Calibri"/>
                <w:sz w:val="24"/>
                <w:szCs w:val="24"/>
              </w:rPr>
              <w:lastRenderedPageBreak/>
              <w:t xml:space="preserve">zamówienia. </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lastRenderedPageBreak/>
              <w:t>8.3.3</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Zamawiający oceni, czy udostępniane wykonawcy przez inne podmioty zdolności techniczne lub zawodowe lub ich sytuacja finansowa lub ekonomiczna, pozwalają na wykazanie przez wykonawcę spełnienie warunków udziału w postępowaniu oraz zbada, czy nie zachodzą wobec tego podmiotu podstawy wykluczenia, o których mowa w art. 24 ust. 1 </w:t>
            </w:r>
            <w:r w:rsidR="00504423" w:rsidRPr="0025519D">
              <w:rPr>
                <w:rFonts w:ascii="Calibri" w:hAnsi="Calibri" w:cs="Calibri"/>
                <w:sz w:val="24"/>
                <w:szCs w:val="24"/>
              </w:rPr>
              <w:t>pkt.</w:t>
            </w:r>
            <w:r w:rsidRPr="0025519D">
              <w:rPr>
                <w:rFonts w:ascii="Calibri" w:hAnsi="Calibri" w:cs="Calibri"/>
                <w:sz w:val="24"/>
                <w:szCs w:val="24"/>
              </w:rPr>
              <w:t xml:space="preserve"> 13-</w:t>
            </w:r>
            <w:proofErr w:type="gramStart"/>
            <w:r w:rsidRPr="0025519D">
              <w:rPr>
                <w:rFonts w:ascii="Calibri" w:hAnsi="Calibri" w:cs="Calibri"/>
                <w:sz w:val="24"/>
                <w:szCs w:val="24"/>
              </w:rPr>
              <w:t>22  i</w:t>
            </w:r>
            <w:proofErr w:type="gramEnd"/>
            <w:r w:rsidRPr="0025519D">
              <w:rPr>
                <w:rFonts w:ascii="Calibri" w:hAnsi="Calibri" w:cs="Calibri"/>
                <w:sz w:val="24"/>
                <w:szCs w:val="24"/>
              </w:rPr>
              <w:t xml:space="preserve"> ust 5 </w:t>
            </w:r>
            <w:r w:rsidR="00504423" w:rsidRPr="0025519D">
              <w:rPr>
                <w:rFonts w:ascii="Calibri" w:hAnsi="Calibri" w:cs="Calibri"/>
                <w:sz w:val="24"/>
                <w:szCs w:val="24"/>
              </w:rPr>
              <w:t>pkt.</w:t>
            </w:r>
            <w:r w:rsidRPr="0025519D">
              <w:rPr>
                <w:rFonts w:ascii="Calibri" w:hAnsi="Calibri" w:cs="Calibri"/>
                <w:sz w:val="24"/>
                <w:szCs w:val="24"/>
              </w:rPr>
              <w:t xml:space="preserve"> 1 </w:t>
            </w:r>
            <w:proofErr w:type="spellStart"/>
            <w:r w:rsidRPr="0025519D">
              <w:rPr>
                <w:rFonts w:ascii="Calibri" w:hAnsi="Calibri" w:cs="Calibri"/>
                <w:sz w:val="24"/>
                <w:szCs w:val="24"/>
              </w:rPr>
              <w:t>Pzp</w:t>
            </w:r>
            <w:proofErr w:type="spellEnd"/>
            <w:r w:rsidRPr="0025519D">
              <w:rPr>
                <w:rFonts w:ascii="Calibri" w:hAnsi="Calibri" w:cs="Calibri"/>
                <w:color w:val="FF0000"/>
                <w:sz w:val="24"/>
                <w:szCs w:val="24"/>
              </w:rPr>
              <w:t>.</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8.3.4</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Wykonawca, który polega na sytuacji finansowej lub ekonomicznej innych podmiotów, odpowiada solidarnie z podmiotem, który zobowiązał się do udostępnienia zasobów, za szkodę poniesioną przez zamawiającego powstałą wskute</w:t>
            </w:r>
            <w:r w:rsidR="00504423" w:rsidRPr="0025519D">
              <w:rPr>
                <w:rFonts w:ascii="Calibri" w:hAnsi="Calibri" w:cs="Calibri"/>
                <w:sz w:val="24"/>
                <w:szCs w:val="24"/>
              </w:rPr>
              <w:t>k nieudostępnienia tych zasobów</w:t>
            </w:r>
            <w:r w:rsidRPr="0025519D">
              <w:rPr>
                <w:rFonts w:ascii="Calibri" w:hAnsi="Calibri" w:cs="Calibri"/>
                <w:sz w:val="24"/>
                <w:szCs w:val="24"/>
              </w:rPr>
              <w:t xml:space="preserve"> </w:t>
            </w:r>
            <w:r w:rsidR="00504423" w:rsidRPr="0025519D">
              <w:rPr>
                <w:rFonts w:ascii="Calibri" w:hAnsi="Calibri" w:cs="Calibri"/>
                <w:sz w:val="24"/>
                <w:szCs w:val="24"/>
              </w:rPr>
              <w:t>chyba, że</w:t>
            </w:r>
            <w:r w:rsidRPr="0025519D">
              <w:rPr>
                <w:rFonts w:ascii="Calibri" w:hAnsi="Calibri" w:cs="Calibri"/>
                <w:sz w:val="24"/>
                <w:szCs w:val="24"/>
              </w:rPr>
              <w:t xml:space="preserve"> za nieudostępnienie zasobów nie ponosi winy.</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8.3.5</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Jeżeli zdolności techniczne lub zawodowe lub sytuacja ekonomiczna lub finansowa, podmiotu, który udostępnia swoje zasoby, nie potwierdzają spełnienia przez wykonawcę warunków udziału w postępowaniu lub zachodzą wobec tych podmiotów podstawy wykluczenia, zamawiający żąda, aby wykonawca w terminie określonym przez zamawiającego:</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a) zastąpił ten podmiot innym podmiotem lub podmiotami lub</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b) </w:t>
            </w:r>
            <w:r w:rsidR="00504423" w:rsidRPr="0025519D">
              <w:rPr>
                <w:rFonts w:ascii="Calibri" w:hAnsi="Calibri" w:cs="Calibri"/>
                <w:sz w:val="24"/>
                <w:szCs w:val="24"/>
              </w:rPr>
              <w:t xml:space="preserve">zobowiązał </w:t>
            </w:r>
            <w:proofErr w:type="gramStart"/>
            <w:r w:rsidR="00504423" w:rsidRPr="0025519D">
              <w:rPr>
                <w:rFonts w:ascii="Calibri" w:hAnsi="Calibri" w:cs="Calibri"/>
                <w:sz w:val="24"/>
                <w:szCs w:val="24"/>
              </w:rPr>
              <w:t>się</w:t>
            </w:r>
            <w:r w:rsidRPr="0025519D">
              <w:rPr>
                <w:rFonts w:ascii="Calibri" w:hAnsi="Calibri" w:cs="Calibri"/>
                <w:sz w:val="24"/>
                <w:szCs w:val="24"/>
              </w:rPr>
              <w:t xml:space="preserve">  do</w:t>
            </w:r>
            <w:proofErr w:type="gramEnd"/>
            <w:r w:rsidRPr="0025519D">
              <w:rPr>
                <w:rFonts w:ascii="Calibri" w:hAnsi="Calibri" w:cs="Calibri"/>
                <w:sz w:val="24"/>
                <w:szCs w:val="24"/>
              </w:rPr>
              <w:t xml:space="preserve">  osobistego  wykonania  odpowiedniej  części zamówienia, jeżeli wykaże zdolności techniczne lub zawodowe lub sytuację finansową lub ekonomiczną, </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o których mowa w pkt 8.2. SIWZ</w:t>
            </w:r>
          </w:p>
          <w:p w:rsidR="0055544B" w:rsidRPr="0025519D" w:rsidRDefault="0055544B" w:rsidP="003A48E3">
            <w:pPr>
              <w:widowControl/>
              <w:autoSpaceDE/>
              <w:autoSpaceDN/>
              <w:adjustRightInd/>
              <w:jc w:val="both"/>
              <w:rPr>
                <w:rFonts w:ascii="Calibri" w:hAnsi="Calibri" w:cs="Calibri"/>
                <w:sz w:val="24"/>
                <w:szCs w:val="24"/>
              </w:rPr>
            </w:pPr>
          </w:p>
        </w:tc>
      </w:tr>
      <w:tr w:rsidR="00A814BD" w:rsidRPr="0025519D" w:rsidTr="00E35C3B">
        <w:trPr>
          <w:trHeight w:val="632"/>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9.</w:t>
            </w:r>
          </w:p>
        </w:tc>
        <w:tc>
          <w:tcPr>
            <w:tcW w:w="8718" w:type="dxa"/>
          </w:tcPr>
          <w:p w:rsidR="00A814BD" w:rsidRPr="0025519D" w:rsidRDefault="00A814BD" w:rsidP="003A48E3">
            <w:pPr>
              <w:widowControl/>
              <w:autoSpaceDE/>
              <w:autoSpaceDN/>
              <w:adjustRightInd/>
              <w:jc w:val="both"/>
              <w:rPr>
                <w:rFonts w:ascii="Calibri" w:hAnsi="Calibri" w:cs="Calibri"/>
                <w:b/>
                <w:sz w:val="24"/>
                <w:szCs w:val="24"/>
              </w:rPr>
            </w:pPr>
            <w:r w:rsidRPr="0025519D">
              <w:rPr>
                <w:rFonts w:ascii="Calibri" w:hAnsi="Calibri" w:cs="Calibri"/>
                <w:b/>
                <w:sz w:val="24"/>
                <w:szCs w:val="24"/>
              </w:rPr>
              <w:t xml:space="preserve">Wykaz oświadczeń lub dokumentów, potwierdzających spełnianie warunków udziału w postępowaniu oraz brak podstaw do wykluczenia:       </w:t>
            </w:r>
            <w:r w:rsidRPr="0025519D">
              <w:rPr>
                <w:rFonts w:ascii="Calibri" w:hAnsi="Calibri" w:cs="Calibri"/>
                <w:i/>
                <w:sz w:val="24"/>
                <w:szCs w:val="24"/>
              </w:rPr>
              <w:t>art. 25a</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9.1</w:t>
            </w:r>
          </w:p>
        </w:tc>
        <w:tc>
          <w:tcPr>
            <w:tcW w:w="8718" w:type="dxa"/>
          </w:tcPr>
          <w:p w:rsidR="00A814BD" w:rsidRPr="0025519D" w:rsidRDefault="00A814BD" w:rsidP="003A48E3">
            <w:pPr>
              <w:widowControl/>
              <w:autoSpaceDE/>
              <w:autoSpaceDN/>
              <w:adjustRightInd/>
              <w:spacing w:line="276" w:lineRule="auto"/>
              <w:jc w:val="both"/>
              <w:rPr>
                <w:rFonts w:ascii="Calibri" w:hAnsi="Calibri" w:cs="Calibri"/>
                <w:sz w:val="24"/>
                <w:szCs w:val="24"/>
                <w:u w:val="single"/>
              </w:rPr>
            </w:pPr>
            <w:proofErr w:type="gramStart"/>
            <w:r w:rsidRPr="0025519D">
              <w:rPr>
                <w:rFonts w:ascii="Calibri" w:hAnsi="Calibri" w:cs="Calibri"/>
                <w:sz w:val="24"/>
                <w:szCs w:val="24"/>
                <w:u w:val="single"/>
              </w:rPr>
              <w:t>Do  oferty</w:t>
            </w:r>
            <w:proofErr w:type="gramEnd"/>
            <w:r w:rsidRPr="0025519D">
              <w:rPr>
                <w:rFonts w:ascii="Calibri" w:hAnsi="Calibri" w:cs="Calibri"/>
                <w:sz w:val="24"/>
                <w:szCs w:val="24"/>
                <w:u w:val="single"/>
              </w:rPr>
              <w:t xml:space="preserve">  każdy  Wykonawca  musi  dołączyć  aktualne  na  dzień  składania   ofert:</w:t>
            </w:r>
          </w:p>
          <w:p w:rsidR="00A814BD" w:rsidRPr="0025519D" w:rsidRDefault="00A814BD" w:rsidP="003A48E3">
            <w:pPr>
              <w:widowControl/>
              <w:numPr>
                <w:ilvl w:val="0"/>
                <w:numId w:val="14"/>
              </w:numPr>
              <w:autoSpaceDE/>
              <w:autoSpaceDN/>
              <w:adjustRightInd/>
              <w:spacing w:line="276" w:lineRule="auto"/>
              <w:jc w:val="both"/>
              <w:rPr>
                <w:rFonts w:ascii="Calibri" w:hAnsi="Calibri" w:cs="Calibri"/>
                <w:sz w:val="24"/>
                <w:szCs w:val="24"/>
              </w:rPr>
            </w:pPr>
            <w:r w:rsidRPr="0025519D">
              <w:rPr>
                <w:rFonts w:ascii="Calibri" w:hAnsi="Calibri" w:cs="Calibri"/>
                <w:b/>
                <w:sz w:val="24"/>
                <w:szCs w:val="24"/>
              </w:rPr>
              <w:t>Oświadczenie dot. przesłanek wykluczenia z postępowania</w:t>
            </w:r>
            <w:r w:rsidRPr="0025519D">
              <w:rPr>
                <w:rFonts w:ascii="Calibri" w:hAnsi="Calibri" w:cs="Calibri"/>
                <w:sz w:val="24"/>
                <w:szCs w:val="24"/>
              </w:rPr>
              <w:t xml:space="preserve"> - </w:t>
            </w:r>
            <w:r w:rsidRPr="0025519D">
              <w:rPr>
                <w:rFonts w:ascii="Calibri" w:hAnsi="Calibri" w:cs="Calibri"/>
                <w:sz w:val="24"/>
                <w:szCs w:val="24"/>
                <w:u w:val="single"/>
              </w:rPr>
              <w:t>według wzoru stanowiącego załącznik nr 1 do SIWZ;</w:t>
            </w:r>
          </w:p>
          <w:p w:rsidR="00A814BD" w:rsidRPr="0025519D" w:rsidRDefault="00A814BD" w:rsidP="003A48E3">
            <w:pPr>
              <w:widowControl/>
              <w:numPr>
                <w:ilvl w:val="0"/>
                <w:numId w:val="14"/>
              </w:numPr>
              <w:autoSpaceDE/>
              <w:autoSpaceDN/>
              <w:adjustRightInd/>
              <w:spacing w:line="276" w:lineRule="auto"/>
              <w:jc w:val="both"/>
              <w:rPr>
                <w:rFonts w:ascii="Calibri" w:hAnsi="Calibri" w:cs="Calibri"/>
                <w:sz w:val="24"/>
                <w:szCs w:val="24"/>
              </w:rPr>
            </w:pPr>
            <w:r w:rsidRPr="0025519D">
              <w:rPr>
                <w:rFonts w:ascii="Calibri" w:hAnsi="Calibri" w:cs="Calibri"/>
                <w:b/>
                <w:sz w:val="24"/>
                <w:szCs w:val="24"/>
              </w:rPr>
              <w:t>Oświadczenie dot. spełniania warunków udziału w postępowaniu</w:t>
            </w:r>
            <w:r w:rsidRPr="0025519D">
              <w:rPr>
                <w:rFonts w:ascii="Calibri" w:hAnsi="Calibri" w:cs="Calibri"/>
                <w:sz w:val="24"/>
                <w:szCs w:val="24"/>
              </w:rPr>
              <w:t xml:space="preserve"> - </w:t>
            </w:r>
            <w:r w:rsidRPr="0025519D">
              <w:rPr>
                <w:rFonts w:ascii="Calibri" w:hAnsi="Calibri" w:cs="Calibri"/>
                <w:sz w:val="24"/>
                <w:szCs w:val="24"/>
                <w:u w:val="single"/>
              </w:rPr>
              <w:t>według wzoru stanowiącego załącznik nr 2 do SIWZ.</w:t>
            </w:r>
            <w:r w:rsidRPr="0025519D">
              <w:rPr>
                <w:rFonts w:ascii="Calibri" w:hAnsi="Calibri" w:cs="Calibri"/>
                <w:sz w:val="24"/>
                <w:szCs w:val="24"/>
              </w:rPr>
              <w:t xml:space="preserve"> </w:t>
            </w:r>
          </w:p>
          <w:p w:rsidR="00A814BD" w:rsidRPr="0025519D" w:rsidRDefault="00A814BD" w:rsidP="003A48E3">
            <w:pPr>
              <w:widowControl/>
              <w:autoSpaceDE/>
              <w:autoSpaceDN/>
              <w:adjustRightInd/>
              <w:jc w:val="both"/>
              <w:rPr>
                <w:rFonts w:ascii="Calibri" w:hAnsi="Calibri" w:cs="Calibri"/>
                <w:sz w:val="24"/>
                <w:szCs w:val="24"/>
              </w:rPr>
            </w:pP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Informacje zawarte w oświadczeniach będą stanowić wstępne potwierdzenie, że Wykonawca nie podlega wykluczeniu oraz spełnia warunki udziału w postępowaniu.</w:t>
            </w:r>
          </w:p>
          <w:p w:rsidR="00A814BD" w:rsidRPr="0025519D" w:rsidRDefault="00A814BD" w:rsidP="003A48E3">
            <w:pPr>
              <w:widowControl/>
              <w:autoSpaceDE/>
              <w:autoSpaceDN/>
              <w:adjustRightInd/>
              <w:jc w:val="both"/>
              <w:rPr>
                <w:rStyle w:val="Brak"/>
                <w:rFonts w:ascii="Calibri" w:hAnsi="Calibri" w:cs="Calibri"/>
                <w:sz w:val="24"/>
                <w:szCs w:val="24"/>
              </w:rPr>
            </w:pPr>
          </w:p>
          <w:p w:rsidR="00A814BD" w:rsidRDefault="00A814BD" w:rsidP="003A48E3">
            <w:pPr>
              <w:widowControl/>
              <w:autoSpaceDE/>
              <w:autoSpaceDN/>
              <w:adjustRightInd/>
              <w:jc w:val="both"/>
              <w:rPr>
                <w:rFonts w:ascii="Calibri" w:hAnsi="Calibri" w:cs="Calibri"/>
                <w:bCs/>
                <w:sz w:val="24"/>
                <w:szCs w:val="24"/>
              </w:rPr>
            </w:pPr>
            <w:r w:rsidRPr="0025519D">
              <w:rPr>
                <w:rFonts w:ascii="Calibri" w:hAnsi="Calibri" w:cs="Calibri"/>
                <w:b/>
                <w:bCs/>
                <w:sz w:val="24"/>
                <w:szCs w:val="24"/>
                <w:u w:val="single"/>
              </w:rPr>
              <w:t>W przypadku wspólnego ubiegania się o zamówienie przez wykonawców, oświadczenia składa każdy z wykonawców wspólnie ubiegających się o zamówienie.</w:t>
            </w:r>
            <w:r w:rsidRPr="0025519D">
              <w:rPr>
                <w:rFonts w:ascii="Calibri" w:hAnsi="Calibri" w:cs="Calibri"/>
                <w:sz w:val="24"/>
                <w:szCs w:val="24"/>
              </w:rPr>
              <w:t xml:space="preserve"> </w:t>
            </w:r>
            <w:r w:rsidRPr="0025519D">
              <w:rPr>
                <w:rFonts w:ascii="Calibri" w:hAnsi="Calibri" w:cs="Calibri"/>
                <w:bCs/>
                <w:sz w:val="24"/>
                <w:szCs w:val="24"/>
              </w:rPr>
              <w:t>Dokumenty te potwierdzają spełnianie warunków udziału w postępowaniu oraz brak podstaw wykluczenia w zakresie, w którym każdy z wykonawców wykazuje spełnianie warunków udziału w postępowaniu oraz brak podstaw wykluczenia.</w:t>
            </w:r>
          </w:p>
          <w:p w:rsidR="007536E8" w:rsidRPr="007536E8" w:rsidRDefault="007536E8" w:rsidP="003A48E3">
            <w:pPr>
              <w:widowControl/>
              <w:autoSpaceDE/>
              <w:autoSpaceDN/>
              <w:adjustRightInd/>
              <w:jc w:val="both"/>
              <w:rPr>
                <w:rFonts w:ascii="Calibri" w:hAnsi="Calibri" w:cs="Calibri"/>
                <w:b/>
                <w:bCs/>
                <w:szCs w:val="24"/>
              </w:rPr>
            </w:pPr>
          </w:p>
          <w:p w:rsidR="007536E8" w:rsidRPr="007536E8" w:rsidRDefault="007536E8" w:rsidP="007536E8">
            <w:pPr>
              <w:pStyle w:val="Nagwek6"/>
              <w:numPr>
                <w:ilvl w:val="0"/>
                <w:numId w:val="14"/>
              </w:numPr>
              <w:rPr>
                <w:rFonts w:cs="Calibri"/>
                <w:b w:val="0"/>
                <w:iCs/>
                <w:sz w:val="24"/>
                <w:szCs w:val="22"/>
              </w:rPr>
            </w:pPr>
            <w:r w:rsidRPr="007536E8">
              <w:rPr>
                <w:rFonts w:cs="Calibri"/>
                <w:iCs/>
                <w:sz w:val="24"/>
                <w:szCs w:val="22"/>
              </w:rPr>
              <w:t>Zobowiązanie</w:t>
            </w:r>
            <w:r w:rsidRPr="007536E8">
              <w:rPr>
                <w:rFonts w:cs="Calibri"/>
                <w:b w:val="0"/>
                <w:iCs/>
                <w:sz w:val="24"/>
                <w:szCs w:val="22"/>
              </w:rPr>
              <w:t xml:space="preserve"> do oddania zasobów (w przypadku powoływania się na zasoby innego</w:t>
            </w:r>
          </w:p>
          <w:p w:rsidR="00A814BD" w:rsidRDefault="007536E8" w:rsidP="007536E8">
            <w:pPr>
              <w:widowControl/>
              <w:autoSpaceDE/>
              <w:autoSpaceDN/>
              <w:adjustRightInd/>
              <w:jc w:val="both"/>
              <w:rPr>
                <w:rFonts w:ascii="Calibri" w:hAnsi="Calibri" w:cs="Calibri"/>
                <w:b/>
                <w:sz w:val="24"/>
                <w:szCs w:val="22"/>
              </w:rPr>
            </w:pPr>
            <w:r w:rsidRPr="007536E8">
              <w:rPr>
                <w:rFonts w:ascii="Calibri" w:hAnsi="Calibri" w:cs="Calibri"/>
                <w:sz w:val="24"/>
                <w:szCs w:val="22"/>
              </w:rPr>
              <w:t xml:space="preserve">     </w:t>
            </w:r>
            <w:r w:rsidRPr="007536E8">
              <w:rPr>
                <w:rFonts w:ascii="Calibri" w:hAnsi="Calibri" w:cs="Calibri"/>
                <w:b/>
                <w:sz w:val="24"/>
                <w:szCs w:val="22"/>
              </w:rPr>
              <w:t>podmiotu)</w:t>
            </w:r>
          </w:p>
          <w:p w:rsidR="007536E8" w:rsidRPr="007536E8" w:rsidRDefault="007536E8" w:rsidP="007536E8">
            <w:pPr>
              <w:widowControl/>
              <w:autoSpaceDE/>
              <w:autoSpaceDN/>
              <w:adjustRightInd/>
              <w:jc w:val="both"/>
              <w:rPr>
                <w:rFonts w:ascii="Calibri" w:hAnsi="Calibri" w:cs="Calibri"/>
                <w:b/>
                <w:szCs w:val="24"/>
              </w:rPr>
            </w:pPr>
          </w:p>
        </w:tc>
      </w:tr>
      <w:tr w:rsidR="00A814BD" w:rsidRPr="0025519D" w:rsidTr="00E35C3B">
        <w:trPr>
          <w:trHeight w:val="1249"/>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9.2</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lastRenderedPageBreak/>
              <w:t>9.3</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Wykonawca, który zamierza powierzyć wykonanie części zamówienia podwykonawcom, w celu wykazania braku istnienia wobec nich podstaw wykluczenia z udziału w postępowaniu zamieszcza informacje o podwykonawcach w oświadczeniach, o których mowa w </w:t>
            </w:r>
            <w:proofErr w:type="gramStart"/>
            <w:r w:rsidRPr="0025519D">
              <w:rPr>
                <w:rFonts w:ascii="Calibri" w:hAnsi="Calibri" w:cs="Calibri"/>
                <w:sz w:val="24"/>
                <w:szCs w:val="24"/>
              </w:rPr>
              <w:t>pkt  9.</w:t>
            </w:r>
            <w:proofErr w:type="gramEnd"/>
            <w:r w:rsidRPr="0025519D">
              <w:rPr>
                <w:rFonts w:ascii="Calibri" w:hAnsi="Calibri" w:cs="Calibri"/>
                <w:sz w:val="24"/>
                <w:szCs w:val="24"/>
              </w:rPr>
              <w:t>1</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9.4.</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W przypadku polegania przez wykonawcę na zdolnościach lub sytuacji innych podmiotów, musi udowodnić zamawiającemu, że realizując zamówienie, będzie dysponował niezbędnymi zasobami tych podmiotów, w szczególności przedstawiając </w:t>
            </w:r>
            <w:r w:rsidRPr="0025519D">
              <w:rPr>
                <w:rFonts w:ascii="Calibri" w:hAnsi="Calibri" w:cs="Calibri"/>
                <w:b/>
                <w:sz w:val="24"/>
                <w:szCs w:val="24"/>
                <w:u w:val="single"/>
              </w:rPr>
              <w:t>zobowiązanie</w:t>
            </w:r>
            <w:r w:rsidRPr="0025519D">
              <w:rPr>
                <w:rFonts w:ascii="Calibri" w:hAnsi="Calibri" w:cs="Calibri"/>
                <w:b/>
                <w:sz w:val="24"/>
                <w:szCs w:val="24"/>
              </w:rPr>
              <w:t xml:space="preserve"> </w:t>
            </w:r>
            <w:r w:rsidRPr="0025519D">
              <w:rPr>
                <w:rFonts w:ascii="Calibri" w:hAnsi="Calibri" w:cs="Calibri"/>
                <w:sz w:val="24"/>
                <w:szCs w:val="24"/>
              </w:rPr>
              <w:t xml:space="preserve">tych podmiotów do oddania mu do dyspozycji niezbędnych zasobów na potrzeby realizacji zamówienia (oryginał dokumentu) - </w:t>
            </w:r>
            <w:r w:rsidRPr="0025519D">
              <w:rPr>
                <w:rFonts w:ascii="Calibri" w:hAnsi="Calibri" w:cs="Calibri"/>
                <w:sz w:val="24"/>
                <w:szCs w:val="24"/>
                <w:u w:val="single"/>
              </w:rPr>
              <w:t xml:space="preserve">według proponowanego wzoru stanowiącego załącznik nr </w:t>
            </w:r>
            <w:r w:rsidRPr="0025519D">
              <w:rPr>
                <w:rFonts w:ascii="Calibri" w:hAnsi="Calibri" w:cs="Calibri"/>
                <w:color w:val="000000"/>
                <w:sz w:val="24"/>
                <w:szCs w:val="24"/>
                <w:u w:val="single"/>
              </w:rPr>
              <w:t>5</w:t>
            </w:r>
            <w:r w:rsidRPr="0025519D">
              <w:rPr>
                <w:rFonts w:ascii="Calibri" w:hAnsi="Calibri" w:cs="Calibri"/>
                <w:color w:val="FF0000"/>
                <w:sz w:val="24"/>
                <w:szCs w:val="24"/>
                <w:u w:val="single"/>
              </w:rPr>
              <w:t xml:space="preserve"> </w:t>
            </w:r>
            <w:r w:rsidRPr="0025519D">
              <w:rPr>
                <w:rFonts w:ascii="Calibri" w:hAnsi="Calibri" w:cs="Calibri"/>
                <w:sz w:val="24"/>
                <w:szCs w:val="24"/>
                <w:u w:val="single"/>
              </w:rPr>
              <w:t>do SIWZ</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Zobowiązanie powinno określać w szczególności:</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1) zakres dostępnych wykonawcy zasobów innego podmiotu;</w:t>
            </w:r>
          </w:p>
          <w:p w:rsidR="00A814BD" w:rsidRPr="0025519D" w:rsidRDefault="00A814BD" w:rsidP="003A48E3">
            <w:pPr>
              <w:widowControl/>
              <w:autoSpaceDE/>
              <w:autoSpaceDN/>
              <w:adjustRightInd/>
              <w:rPr>
                <w:rFonts w:ascii="Calibri" w:hAnsi="Calibri" w:cs="Calibri"/>
                <w:sz w:val="24"/>
                <w:szCs w:val="24"/>
              </w:rPr>
            </w:pPr>
            <w:r w:rsidRPr="0025519D">
              <w:rPr>
                <w:rFonts w:ascii="Calibri" w:hAnsi="Calibri" w:cs="Calibri"/>
                <w:sz w:val="24"/>
                <w:szCs w:val="24"/>
              </w:rPr>
              <w:t>2) sposób wykorzystania zasobów innego podmiotu, przez wykonawcę, przy wykonywaniu zamówienia publicznego;</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3) zakres i okres udziału innego podmiotu przy wykonywaniu zamówienia publicznego;</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4) czy podmiot, na zdolnościach, którego wykonawca polega w odniesieniu do warunków udziału w postępowaniu dotyczących wykształcenia, kwalifikacji zawodowych lub doświadczenia, zrealizuje roboty budowlane lub usługi, których wskazane zdolności dotyczą.</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9.5</w:t>
            </w:r>
          </w:p>
        </w:tc>
        <w:tc>
          <w:tcPr>
            <w:tcW w:w="8718" w:type="dxa"/>
          </w:tcPr>
          <w:p w:rsidR="00A814BD" w:rsidRPr="0025519D" w:rsidRDefault="00A814BD" w:rsidP="003A48E3">
            <w:pPr>
              <w:widowControl/>
              <w:autoSpaceDE/>
              <w:autoSpaceDN/>
              <w:adjustRightInd/>
              <w:jc w:val="both"/>
              <w:rPr>
                <w:rFonts w:ascii="Calibri" w:hAnsi="Calibri" w:cs="Calibri"/>
                <w:color w:val="2E74B5"/>
                <w:sz w:val="24"/>
                <w:szCs w:val="24"/>
              </w:rPr>
            </w:pPr>
            <w:r w:rsidRPr="0025519D">
              <w:rPr>
                <w:rFonts w:ascii="Calibri" w:hAnsi="Calibri" w:cs="Calibri"/>
                <w:sz w:val="24"/>
                <w:szCs w:val="24"/>
              </w:rPr>
              <w:t>Zamawiający żąda wskazania przez wykonawcę części zamówienia, których wykonanie zamierza powierzyć podwykonawcom, i podanie przez wykonawców firm podwykonawców (w formularzu oferty). Powierzenie wykonania części zamówienia podwykonawcom nie zwalnia wykonawcy z odpowiedzialności za należyte wykonanie tego zamówienia</w:t>
            </w:r>
            <w:r w:rsidRPr="0025519D">
              <w:rPr>
                <w:rFonts w:ascii="Calibri" w:hAnsi="Calibri" w:cs="Calibri"/>
                <w:color w:val="2E74B5"/>
                <w:sz w:val="24"/>
                <w:szCs w:val="24"/>
              </w:rPr>
              <w:t>.</w:t>
            </w:r>
          </w:p>
        </w:tc>
      </w:tr>
      <w:tr w:rsidR="00A814BD" w:rsidRPr="0025519D" w:rsidTr="00E35C3B">
        <w:trPr>
          <w:trHeight w:val="42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9.6.</w:t>
            </w:r>
          </w:p>
        </w:tc>
        <w:tc>
          <w:tcPr>
            <w:tcW w:w="8718" w:type="dxa"/>
          </w:tcPr>
          <w:p w:rsidR="007536E8" w:rsidRPr="004C22CD" w:rsidRDefault="007536E8" w:rsidP="007536E8">
            <w:pPr>
              <w:pStyle w:val="Nagwek6"/>
              <w:spacing w:line="276" w:lineRule="auto"/>
              <w:rPr>
                <w:rFonts w:ascii="Arial Narrow" w:hAnsi="Arial Narrow"/>
                <w:b w:val="0"/>
                <w:sz w:val="24"/>
                <w:szCs w:val="24"/>
              </w:rPr>
            </w:pPr>
            <w:r w:rsidRPr="004C22CD">
              <w:rPr>
                <w:rFonts w:ascii="Arial Narrow" w:hAnsi="Arial Narrow"/>
                <w:b w:val="0"/>
                <w:sz w:val="24"/>
                <w:szCs w:val="24"/>
              </w:rPr>
              <w:t>W celu wykazania braku podstaw do wykluczenia Wykonawca zobowiązany jest przedłożyć</w:t>
            </w:r>
            <w:r w:rsidRPr="004C22CD">
              <w:rPr>
                <w:rFonts w:ascii="Arial Narrow" w:hAnsi="Arial Narrow"/>
                <w:sz w:val="24"/>
                <w:szCs w:val="24"/>
              </w:rPr>
              <w:t xml:space="preserve"> </w:t>
            </w:r>
            <w:r w:rsidRPr="004C22CD">
              <w:rPr>
                <w:rFonts w:ascii="Arial Narrow" w:hAnsi="Arial Narrow"/>
                <w:sz w:val="24"/>
                <w:szCs w:val="24"/>
              </w:rPr>
              <w:br/>
              <w:t>odpis z właściwego rejestru lub centralnej ewidencji informacji o działalności gospodarczej</w:t>
            </w:r>
            <w:r w:rsidRPr="004C22CD">
              <w:rPr>
                <w:rFonts w:ascii="Arial Narrow" w:hAnsi="Arial Narrow"/>
                <w:b w:val="0"/>
                <w:sz w:val="24"/>
                <w:szCs w:val="24"/>
              </w:rPr>
              <w:t>, jeżeli odrębne przepisy wymagają wpisu do rejestru lub ewidencji, w celu potwierdzenia braku podstaw wykluczenia na podstawie art. 24 ust. 5 pkt 1 ustawy,</w:t>
            </w:r>
            <w:r w:rsidRPr="004C22CD">
              <w:rPr>
                <w:rFonts w:ascii="Arial Narrow" w:hAnsi="Arial Narrow"/>
                <w:sz w:val="24"/>
                <w:szCs w:val="24"/>
              </w:rPr>
              <w:t xml:space="preserve"> </w:t>
            </w:r>
            <w:r w:rsidRPr="004C22CD">
              <w:rPr>
                <w:rFonts w:ascii="Arial Narrow" w:hAnsi="Arial Narrow"/>
                <w:b w:val="0"/>
                <w:sz w:val="24"/>
                <w:szCs w:val="24"/>
                <w:u w:val="single"/>
              </w:rPr>
              <w:t>(składa(ją) także podmiot(ty), na którego/</w:t>
            </w:r>
            <w:proofErr w:type="spellStart"/>
            <w:r w:rsidRPr="004C22CD">
              <w:rPr>
                <w:rFonts w:ascii="Arial Narrow" w:hAnsi="Arial Narrow"/>
                <w:b w:val="0"/>
                <w:sz w:val="24"/>
                <w:szCs w:val="24"/>
                <w:u w:val="single"/>
              </w:rPr>
              <w:t>ych</w:t>
            </w:r>
            <w:proofErr w:type="spellEnd"/>
            <w:r w:rsidRPr="004C22CD">
              <w:rPr>
                <w:rFonts w:ascii="Arial Narrow" w:hAnsi="Arial Narrow"/>
                <w:b w:val="0"/>
                <w:sz w:val="24"/>
                <w:szCs w:val="24"/>
                <w:u w:val="single"/>
              </w:rPr>
              <w:t xml:space="preserve"> zasoby powołuję się w niniejszym postępowaniu wykonawca)</w:t>
            </w:r>
          </w:p>
          <w:p w:rsidR="00A814BD" w:rsidRPr="0025519D" w:rsidRDefault="007536E8" w:rsidP="007536E8">
            <w:pPr>
              <w:pStyle w:val="Nagwek6"/>
              <w:rPr>
                <w:rFonts w:cs="Calibri"/>
                <w:b w:val="0"/>
                <w:color w:val="000000"/>
                <w:sz w:val="24"/>
                <w:szCs w:val="24"/>
              </w:rPr>
            </w:pPr>
            <w:r w:rsidRPr="004C22CD">
              <w:rPr>
                <w:rFonts w:ascii="Arial Narrow" w:hAnsi="Arial Narrow"/>
                <w:b w:val="0"/>
                <w:sz w:val="24"/>
                <w:szCs w:val="24"/>
              </w:rPr>
              <w:t>Dokument powinien być wystawiony nie wcześniej niż 6 miesięcy przed upływem terminu składania ofert;</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9.7</w:t>
            </w:r>
          </w:p>
        </w:tc>
        <w:tc>
          <w:tcPr>
            <w:tcW w:w="8718" w:type="dxa"/>
          </w:tcPr>
          <w:p w:rsidR="005E1029" w:rsidRPr="004C22CD" w:rsidRDefault="005E1029" w:rsidP="005E1029">
            <w:pPr>
              <w:widowControl/>
              <w:autoSpaceDE/>
              <w:autoSpaceDN/>
              <w:adjustRightInd/>
              <w:spacing w:line="276" w:lineRule="auto"/>
              <w:jc w:val="both"/>
              <w:rPr>
                <w:rFonts w:ascii="Arial Narrow" w:hAnsi="Arial Narrow" w:cs="Times New Roman"/>
                <w:sz w:val="24"/>
                <w:szCs w:val="24"/>
              </w:rPr>
            </w:pPr>
            <w:r w:rsidRPr="004C22CD">
              <w:rPr>
                <w:rFonts w:ascii="Arial Narrow" w:hAnsi="Arial Narrow" w:cs="Times New Roman"/>
                <w:sz w:val="24"/>
                <w:szCs w:val="24"/>
              </w:rPr>
              <w:t>W celu wykazania braku podstaw do wykluczenia Wykonawca zobowiązany jest przedłożyć</w:t>
            </w:r>
            <w:r w:rsidRPr="004C22CD">
              <w:rPr>
                <w:rFonts w:ascii="Arial Narrow" w:hAnsi="Arial Narrow" w:cs="Times New Roman"/>
                <w:b/>
                <w:sz w:val="24"/>
                <w:szCs w:val="24"/>
              </w:rPr>
              <w:t xml:space="preserve"> oświadczenie wykonawcy o przynależności lub braku przynależności do tej samej grupy kapitałowej</w:t>
            </w:r>
            <w:r w:rsidRPr="004C22CD">
              <w:rPr>
                <w:rFonts w:ascii="Arial Narrow" w:hAnsi="Arial Narrow" w:cs="Times New Roman"/>
                <w:sz w:val="24"/>
                <w:szCs w:val="24"/>
              </w:rPr>
              <w:t xml:space="preserve">; o której mowa w art. 24 ust. 1 pkt 23 ustawy </w:t>
            </w:r>
            <w:proofErr w:type="spellStart"/>
            <w:r w:rsidRPr="004C22CD">
              <w:rPr>
                <w:rFonts w:ascii="Arial Narrow" w:hAnsi="Arial Narrow" w:cs="Times New Roman"/>
                <w:sz w:val="24"/>
                <w:szCs w:val="24"/>
              </w:rPr>
              <w:t>Pzp</w:t>
            </w:r>
            <w:proofErr w:type="spellEnd"/>
            <w:r w:rsidRPr="004C22CD">
              <w:rPr>
                <w:rFonts w:ascii="Arial Narrow" w:hAnsi="Arial Narrow" w:cs="Times New Roman"/>
                <w:sz w:val="24"/>
                <w:szCs w:val="24"/>
              </w:rPr>
              <w:t xml:space="preserve"> oraz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5E1029" w:rsidRPr="00112B7B" w:rsidRDefault="005E1029" w:rsidP="005E1029">
            <w:pPr>
              <w:widowControl/>
              <w:autoSpaceDE/>
              <w:autoSpaceDN/>
              <w:adjustRightInd/>
              <w:spacing w:line="276" w:lineRule="auto"/>
              <w:jc w:val="both"/>
              <w:rPr>
                <w:rFonts w:ascii="Arial Narrow" w:hAnsi="Arial Narrow" w:cs="Times New Roman"/>
                <w:b/>
                <w:i/>
                <w:sz w:val="24"/>
                <w:szCs w:val="24"/>
              </w:rPr>
            </w:pPr>
            <w:r w:rsidRPr="004C22CD">
              <w:rPr>
                <w:rFonts w:ascii="Arial Narrow" w:hAnsi="Arial Narrow" w:cs="Times New Roman"/>
                <w:i/>
                <w:sz w:val="24"/>
                <w:szCs w:val="24"/>
              </w:rPr>
              <w:t xml:space="preserve">wg proponowanego wzoru stanowiącego </w:t>
            </w:r>
            <w:r w:rsidRPr="004C22CD">
              <w:rPr>
                <w:rFonts w:ascii="Arial Narrow" w:hAnsi="Arial Narrow" w:cs="Times New Roman"/>
                <w:b/>
                <w:i/>
                <w:sz w:val="24"/>
                <w:szCs w:val="24"/>
              </w:rPr>
              <w:t xml:space="preserve">Załącznik Nr </w:t>
            </w:r>
            <w:r>
              <w:rPr>
                <w:rFonts w:ascii="Arial Narrow" w:hAnsi="Arial Narrow" w:cs="Times New Roman"/>
                <w:b/>
                <w:i/>
                <w:sz w:val="24"/>
                <w:szCs w:val="24"/>
              </w:rPr>
              <w:t>3</w:t>
            </w:r>
            <w:r w:rsidRPr="004C22CD">
              <w:rPr>
                <w:rFonts w:ascii="Arial Narrow" w:hAnsi="Arial Narrow" w:cs="Times New Roman"/>
                <w:i/>
                <w:sz w:val="24"/>
                <w:szCs w:val="24"/>
              </w:rPr>
              <w:t xml:space="preserve"> Rozdział II SIWZ</w:t>
            </w:r>
            <w:r>
              <w:rPr>
                <w:rFonts w:ascii="Arial Narrow" w:hAnsi="Arial Narrow" w:cs="Times New Roman"/>
                <w:i/>
                <w:sz w:val="24"/>
                <w:szCs w:val="24"/>
              </w:rPr>
              <w:t xml:space="preserve">, </w:t>
            </w:r>
            <w:r w:rsidRPr="00112B7B">
              <w:rPr>
                <w:rFonts w:ascii="Arial Narrow" w:hAnsi="Arial Narrow" w:cs="Times New Roman"/>
                <w:b/>
                <w:i/>
                <w:sz w:val="24"/>
                <w:szCs w:val="24"/>
              </w:rPr>
              <w:t>którego nie należy składać do oferty</w:t>
            </w:r>
            <w:r>
              <w:rPr>
                <w:rFonts w:ascii="Arial Narrow" w:hAnsi="Arial Narrow" w:cs="Times New Roman"/>
                <w:b/>
                <w:i/>
                <w:sz w:val="24"/>
                <w:szCs w:val="24"/>
              </w:rPr>
              <w:t>.</w:t>
            </w:r>
          </w:p>
          <w:p w:rsidR="005E1029" w:rsidRPr="004C22CD" w:rsidRDefault="005E1029" w:rsidP="005E1029">
            <w:pPr>
              <w:widowControl/>
              <w:autoSpaceDE/>
              <w:autoSpaceDN/>
              <w:adjustRightInd/>
              <w:spacing w:line="276" w:lineRule="auto"/>
              <w:jc w:val="both"/>
              <w:rPr>
                <w:rFonts w:ascii="Arial Narrow" w:hAnsi="Arial Narrow" w:cs="Times New Roman"/>
                <w:sz w:val="24"/>
                <w:szCs w:val="24"/>
                <w:u w:val="single"/>
              </w:rPr>
            </w:pPr>
            <w:r w:rsidRPr="004C22CD">
              <w:rPr>
                <w:rFonts w:ascii="Arial Narrow" w:hAnsi="Arial Narrow" w:cs="Times New Roman"/>
                <w:sz w:val="24"/>
                <w:szCs w:val="24"/>
                <w:u w:val="single"/>
              </w:rPr>
              <w:t>W przypadku wspólnego ubiegania się o zamówienie przez wykonawców oświadczenie składa każdy z wykonawców wspólnie ubiegających się o zamówienie.</w:t>
            </w:r>
          </w:p>
          <w:p w:rsidR="005E1029" w:rsidRPr="004C22CD" w:rsidRDefault="005E1029" w:rsidP="005E1029">
            <w:pPr>
              <w:pStyle w:val="TreA"/>
              <w:pBdr>
                <w:top w:val="none" w:sz="0" w:space="0" w:color="auto"/>
                <w:left w:val="none" w:sz="0" w:space="0" w:color="auto"/>
                <w:bottom w:val="none" w:sz="0" w:space="0" w:color="auto"/>
                <w:right w:val="none" w:sz="0" w:space="0" w:color="auto"/>
                <w:bar w:val="none" w:sz="0" w:color="auto"/>
              </w:pBdr>
              <w:spacing w:line="276" w:lineRule="auto"/>
              <w:jc w:val="both"/>
              <w:rPr>
                <w:rStyle w:val="Brak"/>
                <w:rFonts w:ascii="Arial Narrow" w:hAnsi="Arial Narrow" w:cs="Times New Roman"/>
                <w:color w:val="auto"/>
              </w:rPr>
            </w:pPr>
          </w:p>
          <w:p w:rsidR="00A814BD" w:rsidRDefault="005E1029" w:rsidP="005E1029">
            <w:pPr>
              <w:widowControl/>
              <w:autoSpaceDE/>
              <w:autoSpaceDN/>
              <w:adjustRightInd/>
              <w:jc w:val="both"/>
              <w:rPr>
                <w:rStyle w:val="Brak"/>
                <w:rFonts w:ascii="Arial Narrow" w:hAnsi="Arial Narrow" w:cs="Times New Roman"/>
                <w:sz w:val="24"/>
                <w:szCs w:val="24"/>
              </w:rPr>
            </w:pPr>
            <w:r w:rsidRPr="004C22CD">
              <w:rPr>
                <w:rStyle w:val="Brak"/>
                <w:rFonts w:ascii="Arial Narrow" w:hAnsi="Arial Narrow" w:cs="Times New Roman"/>
                <w:sz w:val="24"/>
                <w:szCs w:val="24"/>
              </w:rPr>
              <w:t xml:space="preserve">Zgodnie z art. 24 ust.11 ustawy </w:t>
            </w:r>
            <w:proofErr w:type="spellStart"/>
            <w:r w:rsidRPr="004C22CD">
              <w:rPr>
                <w:rStyle w:val="Brak"/>
                <w:rFonts w:ascii="Arial Narrow" w:hAnsi="Arial Narrow" w:cs="Times New Roman"/>
                <w:sz w:val="24"/>
                <w:szCs w:val="24"/>
              </w:rPr>
              <w:t>Pzp</w:t>
            </w:r>
            <w:proofErr w:type="spellEnd"/>
            <w:r w:rsidRPr="004C22CD">
              <w:rPr>
                <w:rStyle w:val="Brak"/>
                <w:rFonts w:ascii="Arial Narrow" w:hAnsi="Arial Narrow" w:cs="Times New Roman"/>
                <w:sz w:val="24"/>
                <w:szCs w:val="24"/>
              </w:rPr>
              <w:t xml:space="preserve"> – </w:t>
            </w:r>
            <w:r w:rsidRPr="00112B7B">
              <w:rPr>
                <w:rStyle w:val="Brak"/>
                <w:rFonts w:ascii="Arial Narrow" w:hAnsi="Arial Narrow" w:cs="Times New Roman"/>
                <w:b/>
                <w:sz w:val="24"/>
                <w:szCs w:val="24"/>
                <w:u w:val="single"/>
              </w:rPr>
              <w:t>ww. oświadczenie Wykonawca przekazuje Zamawiającemu w terminie 3 dni od dnia zamieszczenia na stronie internetowej informacji „z otwarcia ofert</w:t>
            </w:r>
            <w:r>
              <w:rPr>
                <w:rStyle w:val="Brak"/>
                <w:rFonts w:ascii="Arial Narrow" w:hAnsi="Arial Narrow" w:cs="Times New Roman"/>
                <w:sz w:val="24"/>
                <w:szCs w:val="24"/>
                <w:u w:val="single"/>
              </w:rPr>
              <w:t>”</w:t>
            </w:r>
            <w:r w:rsidRPr="004C22CD">
              <w:rPr>
                <w:rStyle w:val="Brak"/>
                <w:rFonts w:ascii="Arial Narrow" w:hAnsi="Arial Narrow" w:cs="Times New Roman"/>
                <w:sz w:val="24"/>
                <w:szCs w:val="24"/>
                <w:u w:val="single"/>
              </w:rPr>
              <w:t>, o której mowa w art. 86 ust. 5 Ustawy</w:t>
            </w:r>
            <w:r>
              <w:rPr>
                <w:rStyle w:val="Brak"/>
                <w:rFonts w:ascii="Arial Narrow" w:hAnsi="Arial Narrow" w:cs="Times New Roman"/>
                <w:sz w:val="24"/>
                <w:szCs w:val="24"/>
                <w:u w:val="single"/>
              </w:rPr>
              <w:t xml:space="preserve"> </w:t>
            </w:r>
            <w:proofErr w:type="spellStart"/>
            <w:r>
              <w:rPr>
                <w:rStyle w:val="Brak"/>
                <w:rFonts w:ascii="Arial Narrow" w:hAnsi="Arial Narrow" w:cs="Times New Roman"/>
                <w:sz w:val="24"/>
                <w:szCs w:val="24"/>
                <w:u w:val="single"/>
              </w:rPr>
              <w:t>Pzp</w:t>
            </w:r>
            <w:proofErr w:type="spellEnd"/>
            <w:r w:rsidRPr="004C22CD">
              <w:rPr>
                <w:rStyle w:val="Brak"/>
                <w:rFonts w:ascii="Arial Narrow" w:hAnsi="Arial Narrow" w:cs="Times New Roman"/>
                <w:sz w:val="24"/>
                <w:szCs w:val="24"/>
              </w:rPr>
              <w:t>.</w:t>
            </w:r>
          </w:p>
          <w:p w:rsidR="005E1029" w:rsidRPr="0025519D" w:rsidRDefault="005E1029" w:rsidP="005E1029">
            <w:pPr>
              <w:widowControl/>
              <w:autoSpaceDE/>
              <w:autoSpaceDN/>
              <w:adjustRightInd/>
              <w:jc w:val="both"/>
              <w:rPr>
                <w:rFonts w:ascii="Calibri" w:hAnsi="Calibri" w:cs="Calibri"/>
                <w:sz w:val="24"/>
                <w:szCs w:val="24"/>
              </w:rPr>
            </w:pP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lastRenderedPageBreak/>
              <w:t>9.8</w:t>
            </w:r>
          </w:p>
          <w:p w:rsidR="00A814BD" w:rsidRPr="0025519D" w:rsidRDefault="00A814BD" w:rsidP="003A48E3">
            <w:pPr>
              <w:jc w:val="both"/>
              <w:rPr>
                <w:rFonts w:ascii="Calibri" w:hAnsi="Calibri" w:cs="Calibri"/>
                <w:bCs/>
                <w:color w:val="000000"/>
                <w:sz w:val="24"/>
                <w:szCs w:val="24"/>
              </w:rPr>
            </w:pP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Jeżeli Wykonawca ma siedzibę lub miejsce zamieszkania poza terytorium Rzeczypospolitej Polskiej, zamiast dokumentu, o którym mowa </w:t>
            </w:r>
            <w:proofErr w:type="gramStart"/>
            <w:r w:rsidRPr="0025519D">
              <w:rPr>
                <w:rFonts w:ascii="Calibri" w:hAnsi="Calibri" w:cs="Calibri"/>
                <w:color w:val="000000"/>
                <w:sz w:val="24"/>
                <w:szCs w:val="24"/>
              </w:rPr>
              <w:t>w  pkt</w:t>
            </w:r>
            <w:proofErr w:type="gramEnd"/>
            <w:r w:rsidRPr="0025519D">
              <w:rPr>
                <w:rFonts w:ascii="Calibri" w:hAnsi="Calibri" w:cs="Calibri"/>
                <w:b/>
                <w:color w:val="000000"/>
                <w:sz w:val="24"/>
                <w:szCs w:val="24"/>
              </w:rPr>
              <w:t xml:space="preserve"> 9.6</w:t>
            </w:r>
          </w:p>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składa dokument lub dokumenty wystawione w kraju, w którym ma siedzibę lub miejsce zamieszkania, potwierdzające odpowiednio, że nie otwarto jego likwidacji ani nie ogłoszono upadłości (wystawione nie wcześniej niż 6 miesięcy przed upływem terminu składania ofert); </w:t>
            </w:r>
          </w:p>
          <w:p w:rsidR="0055544B" w:rsidRPr="0025519D" w:rsidRDefault="0055544B" w:rsidP="003A48E3">
            <w:pPr>
              <w:jc w:val="both"/>
              <w:rPr>
                <w:rFonts w:ascii="Calibri" w:hAnsi="Calibri" w:cs="Calibri"/>
                <w:color w:val="000000"/>
                <w:sz w:val="24"/>
                <w:szCs w:val="24"/>
              </w:rPr>
            </w:pPr>
          </w:p>
        </w:tc>
      </w:tr>
      <w:tr w:rsidR="00A814BD" w:rsidRPr="0025519D" w:rsidTr="00E35C3B">
        <w:trPr>
          <w:trHeight w:val="2164"/>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9.9</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Jeżeli w kraju, w którym wykonawca ma siedzibę lub miejsce zamieszkania ma osoba, której dokument dotyczy, nie wydaje się dokumentów, o który</w:t>
            </w:r>
            <w:r w:rsidR="005E1029">
              <w:rPr>
                <w:rFonts w:ascii="Calibri" w:hAnsi="Calibri" w:cs="Calibri"/>
                <w:sz w:val="24"/>
                <w:szCs w:val="24"/>
              </w:rPr>
              <w:t>m mowa powyżej</w:t>
            </w:r>
            <w:r w:rsidRPr="0025519D">
              <w:rPr>
                <w:rFonts w:ascii="Calibri" w:hAnsi="Calibri" w:cs="Calibri"/>
                <w:sz w:val="24"/>
                <w:szCs w:val="24"/>
              </w:rPr>
              <w:t>, zastępuje się je dokumentem zawierającym odpowiednio oświadczenie wykonawcy, ze wskazaniem osoby albo osób uprawnionych do jego reprezentacji, lub oświadczenie osoby, której dokument miał dotyczyć, złożone przed notariuszem lub przez organem sądowym, administracyjnym albo organem samorządu zawodowego lub gospodarczego właściwym ze względu na siedzibę lub miejsce zamieszkania wykonawcy lub miejsce zamieszkania tej osoby.</w:t>
            </w:r>
            <w:r w:rsidR="005E1029">
              <w:rPr>
                <w:rFonts w:ascii="Calibri" w:hAnsi="Calibri" w:cs="Calibri"/>
                <w:sz w:val="24"/>
                <w:szCs w:val="24"/>
              </w:rPr>
              <w:t xml:space="preserve"> W przypadku oferty wspólnej (konsorcjum) dokumenty składa odrębnie każdy z uczestników konsorcjum.</w:t>
            </w:r>
          </w:p>
          <w:p w:rsidR="0055544B" w:rsidRPr="0025519D" w:rsidRDefault="0055544B" w:rsidP="003A48E3">
            <w:pPr>
              <w:jc w:val="both"/>
              <w:rPr>
                <w:rFonts w:ascii="Calibri" w:hAnsi="Calibri" w:cs="Calibri"/>
                <w:sz w:val="24"/>
                <w:szCs w:val="24"/>
              </w:rPr>
            </w:pPr>
          </w:p>
        </w:tc>
      </w:tr>
      <w:tr w:rsidR="00A814BD" w:rsidRPr="0025519D" w:rsidTr="00E35C3B">
        <w:trPr>
          <w:trHeight w:val="42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9.10</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W przypadku </w:t>
            </w:r>
            <w:r w:rsidR="00504423" w:rsidRPr="0025519D">
              <w:rPr>
                <w:rFonts w:ascii="Calibri" w:hAnsi="Calibri" w:cs="Calibri"/>
                <w:color w:val="000000"/>
                <w:sz w:val="24"/>
                <w:szCs w:val="24"/>
              </w:rPr>
              <w:t>wątpliwości, co</w:t>
            </w:r>
            <w:r w:rsidRPr="0025519D">
              <w:rPr>
                <w:rFonts w:ascii="Calibri" w:hAnsi="Calibri" w:cs="Calibri"/>
                <w:color w:val="000000"/>
                <w:sz w:val="24"/>
                <w:szCs w:val="24"/>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rsidR="00A814BD" w:rsidRPr="0025519D" w:rsidRDefault="00A814BD" w:rsidP="003A48E3">
            <w:pPr>
              <w:jc w:val="both"/>
              <w:rPr>
                <w:rFonts w:ascii="Calibri" w:hAnsi="Calibri" w:cs="Calibri"/>
                <w:b/>
                <w:bCs/>
                <w:color w:val="000000"/>
                <w:spacing w:val="-11"/>
                <w:sz w:val="24"/>
                <w:szCs w:val="24"/>
              </w:rPr>
            </w:pPr>
          </w:p>
        </w:tc>
      </w:tr>
      <w:tr w:rsidR="00A814BD" w:rsidRPr="0025519D" w:rsidTr="00E35C3B">
        <w:trPr>
          <w:trHeight w:val="336"/>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10.</w:t>
            </w:r>
          </w:p>
        </w:tc>
        <w:tc>
          <w:tcPr>
            <w:tcW w:w="8718" w:type="dxa"/>
          </w:tcPr>
          <w:p w:rsidR="00A814BD" w:rsidRPr="0025519D" w:rsidRDefault="00A814BD" w:rsidP="003A48E3">
            <w:pPr>
              <w:jc w:val="both"/>
              <w:rPr>
                <w:rFonts w:ascii="Calibri" w:hAnsi="Calibri" w:cs="Calibri"/>
                <w:b/>
                <w:bCs/>
                <w:color w:val="000000"/>
                <w:spacing w:val="-11"/>
                <w:sz w:val="24"/>
                <w:szCs w:val="24"/>
              </w:rPr>
            </w:pPr>
            <w:r w:rsidRPr="0025519D">
              <w:rPr>
                <w:rFonts w:ascii="Calibri" w:hAnsi="Calibri" w:cs="Calibri"/>
                <w:b/>
                <w:bCs/>
                <w:color w:val="000000"/>
                <w:spacing w:val="-11"/>
                <w:sz w:val="24"/>
                <w:szCs w:val="24"/>
              </w:rPr>
              <w:t>Zasady składania oświadczeń i dokumentów oraz wyboru oferty.</w:t>
            </w:r>
          </w:p>
          <w:p w:rsidR="0055544B" w:rsidRPr="0025519D" w:rsidRDefault="0055544B" w:rsidP="003A48E3">
            <w:pPr>
              <w:jc w:val="both"/>
              <w:rPr>
                <w:rFonts w:ascii="Calibri" w:hAnsi="Calibri" w:cs="Calibri"/>
                <w:b/>
                <w:bCs/>
                <w:color w:val="000000"/>
                <w:spacing w:val="-11"/>
                <w:sz w:val="24"/>
                <w:szCs w:val="24"/>
              </w:rPr>
            </w:pPr>
          </w:p>
        </w:tc>
      </w:tr>
      <w:tr w:rsidR="00A814BD" w:rsidRPr="0025519D" w:rsidTr="00E35C3B">
        <w:trPr>
          <w:trHeight w:val="71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 xml:space="preserve">10.1 </w:t>
            </w:r>
          </w:p>
        </w:tc>
        <w:tc>
          <w:tcPr>
            <w:tcW w:w="8718" w:type="dxa"/>
          </w:tcPr>
          <w:p w:rsidR="00A814BD" w:rsidRPr="0025519D" w:rsidRDefault="00A814BD" w:rsidP="003A48E3">
            <w:pPr>
              <w:pStyle w:val="Nagwek6"/>
              <w:rPr>
                <w:rFonts w:cs="Calibri"/>
                <w:iCs/>
                <w:color w:val="000000"/>
                <w:sz w:val="24"/>
                <w:szCs w:val="24"/>
              </w:rPr>
            </w:pPr>
            <w:r w:rsidRPr="0025519D">
              <w:rPr>
                <w:rFonts w:cs="Calibri"/>
                <w:iCs/>
                <w:color w:val="000000"/>
                <w:sz w:val="24"/>
                <w:szCs w:val="24"/>
              </w:rPr>
              <w:t>Dokumenty, które należy dołączyć do oferty:</w:t>
            </w:r>
          </w:p>
          <w:p w:rsidR="00A814BD" w:rsidRPr="0025519D" w:rsidRDefault="00A814BD" w:rsidP="003A48E3">
            <w:pPr>
              <w:pStyle w:val="Nagwek6"/>
              <w:rPr>
                <w:rFonts w:cs="Calibri"/>
                <w:b w:val="0"/>
                <w:iCs/>
                <w:color w:val="000000"/>
                <w:sz w:val="24"/>
                <w:szCs w:val="24"/>
              </w:rPr>
            </w:pPr>
            <w:r w:rsidRPr="0025519D">
              <w:rPr>
                <w:rFonts w:cs="Calibri"/>
                <w:b w:val="0"/>
                <w:iCs/>
                <w:color w:val="000000"/>
                <w:sz w:val="24"/>
                <w:szCs w:val="24"/>
              </w:rPr>
              <w:t>Do wypełnionego i podpisanego formularza oferty należy dołączyć:</w:t>
            </w:r>
          </w:p>
          <w:p w:rsidR="00A814BD" w:rsidRPr="0025519D" w:rsidRDefault="00A814BD" w:rsidP="003A48E3">
            <w:pPr>
              <w:pStyle w:val="Nagwek6"/>
              <w:numPr>
                <w:ilvl w:val="0"/>
                <w:numId w:val="16"/>
              </w:numPr>
              <w:rPr>
                <w:rFonts w:cs="Calibri"/>
                <w:b w:val="0"/>
                <w:iCs/>
                <w:color w:val="000000"/>
                <w:sz w:val="24"/>
                <w:szCs w:val="24"/>
              </w:rPr>
            </w:pPr>
            <w:r w:rsidRPr="0025519D">
              <w:rPr>
                <w:rFonts w:cs="Calibri"/>
                <w:b w:val="0"/>
                <w:iCs/>
                <w:color w:val="000000"/>
                <w:sz w:val="24"/>
                <w:szCs w:val="24"/>
              </w:rPr>
              <w:t xml:space="preserve">aktualne na dzień składania ofert: </w:t>
            </w:r>
          </w:p>
          <w:p w:rsidR="00A814BD" w:rsidRPr="0025519D" w:rsidRDefault="00A814BD" w:rsidP="003A48E3">
            <w:pPr>
              <w:pStyle w:val="Nagwek6"/>
              <w:numPr>
                <w:ilvl w:val="0"/>
                <w:numId w:val="17"/>
              </w:numPr>
              <w:rPr>
                <w:rFonts w:cs="Calibri"/>
                <w:sz w:val="24"/>
                <w:szCs w:val="24"/>
              </w:rPr>
            </w:pPr>
            <w:r w:rsidRPr="0025519D">
              <w:rPr>
                <w:rFonts w:cs="Calibri"/>
                <w:sz w:val="24"/>
                <w:szCs w:val="24"/>
              </w:rPr>
              <w:t>Oświadczenie dot. przesłanek wykluczenia z postępowania</w:t>
            </w:r>
            <w:r w:rsidR="007C45DF" w:rsidRPr="0025519D">
              <w:rPr>
                <w:rFonts w:cs="Calibri"/>
                <w:sz w:val="24"/>
                <w:szCs w:val="24"/>
              </w:rPr>
              <w:t xml:space="preserve"> (Zał.1)</w:t>
            </w:r>
          </w:p>
          <w:p w:rsidR="00A814BD" w:rsidRPr="0025519D" w:rsidRDefault="00A814BD" w:rsidP="003A48E3">
            <w:pPr>
              <w:numPr>
                <w:ilvl w:val="0"/>
                <w:numId w:val="17"/>
              </w:numPr>
              <w:rPr>
                <w:rFonts w:ascii="Calibri" w:hAnsi="Calibri" w:cs="Calibri"/>
                <w:sz w:val="24"/>
                <w:szCs w:val="24"/>
              </w:rPr>
            </w:pPr>
            <w:r w:rsidRPr="0025519D">
              <w:rPr>
                <w:rFonts w:ascii="Calibri" w:hAnsi="Calibri" w:cs="Calibri"/>
                <w:b/>
                <w:sz w:val="24"/>
                <w:szCs w:val="24"/>
              </w:rPr>
              <w:t>Oświadczenie dot. spełniania warunków udziału w postępowaniu</w:t>
            </w:r>
            <w:r w:rsidR="007C45DF" w:rsidRPr="0025519D">
              <w:rPr>
                <w:rFonts w:ascii="Calibri" w:hAnsi="Calibri" w:cs="Calibri"/>
                <w:b/>
                <w:sz w:val="24"/>
                <w:szCs w:val="24"/>
              </w:rPr>
              <w:t xml:space="preserve"> (Zał.2)</w:t>
            </w:r>
          </w:p>
          <w:p w:rsidR="00A814BD" w:rsidRPr="0025519D" w:rsidRDefault="00A814BD" w:rsidP="003A48E3">
            <w:pPr>
              <w:pStyle w:val="Nagwek6"/>
              <w:numPr>
                <w:ilvl w:val="0"/>
                <w:numId w:val="16"/>
              </w:numPr>
              <w:rPr>
                <w:rFonts w:cs="Calibri"/>
                <w:b w:val="0"/>
                <w:iCs/>
                <w:sz w:val="24"/>
                <w:szCs w:val="24"/>
              </w:rPr>
            </w:pPr>
            <w:r w:rsidRPr="0025519D">
              <w:rPr>
                <w:rFonts w:cs="Calibri"/>
                <w:b w:val="0"/>
                <w:iCs/>
                <w:sz w:val="24"/>
                <w:szCs w:val="24"/>
              </w:rPr>
              <w:t>Wypełniony i podpisany</w:t>
            </w:r>
            <w:r w:rsidRPr="0025519D">
              <w:rPr>
                <w:rFonts w:cs="Calibri"/>
                <w:iCs/>
                <w:sz w:val="24"/>
                <w:szCs w:val="24"/>
              </w:rPr>
              <w:t xml:space="preserve"> Formularz cenowy</w:t>
            </w:r>
            <w:r w:rsidR="007C45DF" w:rsidRPr="0025519D">
              <w:rPr>
                <w:rFonts w:cs="Calibri"/>
                <w:iCs/>
                <w:sz w:val="24"/>
                <w:szCs w:val="24"/>
              </w:rPr>
              <w:t xml:space="preserve"> (Zał.4)</w:t>
            </w:r>
          </w:p>
          <w:p w:rsidR="00A814BD" w:rsidRPr="0025519D" w:rsidRDefault="00A814BD" w:rsidP="003A48E3">
            <w:pPr>
              <w:pStyle w:val="Nagwek6"/>
              <w:numPr>
                <w:ilvl w:val="0"/>
                <w:numId w:val="16"/>
              </w:numPr>
              <w:rPr>
                <w:rFonts w:cs="Calibri"/>
                <w:b w:val="0"/>
                <w:iCs/>
                <w:color w:val="000000"/>
                <w:sz w:val="24"/>
                <w:szCs w:val="24"/>
              </w:rPr>
            </w:pPr>
            <w:r w:rsidRPr="0025519D">
              <w:rPr>
                <w:rFonts w:cs="Calibri"/>
                <w:iCs/>
                <w:color w:val="000000"/>
                <w:sz w:val="24"/>
                <w:szCs w:val="24"/>
              </w:rPr>
              <w:t>Zobowiązanie</w:t>
            </w:r>
            <w:r w:rsidRPr="0025519D">
              <w:rPr>
                <w:rFonts w:cs="Calibri"/>
                <w:b w:val="0"/>
                <w:iCs/>
                <w:color w:val="000000"/>
                <w:sz w:val="24"/>
                <w:szCs w:val="24"/>
              </w:rPr>
              <w:t xml:space="preserve"> do oddania zasobów (w przypadku powoływania się na zasoby innego podmiotu),</w:t>
            </w:r>
          </w:p>
          <w:p w:rsidR="00A814BD" w:rsidRPr="0025519D" w:rsidRDefault="00A814BD" w:rsidP="003A48E3">
            <w:pPr>
              <w:ind w:left="360"/>
              <w:rPr>
                <w:rFonts w:ascii="Calibri" w:hAnsi="Calibri" w:cs="Calibri"/>
                <w:sz w:val="24"/>
                <w:szCs w:val="24"/>
              </w:rPr>
            </w:pPr>
            <w:r w:rsidRPr="0025519D">
              <w:rPr>
                <w:rFonts w:ascii="Calibri" w:hAnsi="Calibri" w:cs="Calibri"/>
                <w:sz w:val="24"/>
                <w:szCs w:val="24"/>
              </w:rPr>
              <w:t xml:space="preserve">d) </w:t>
            </w:r>
            <w:r w:rsidRPr="0025519D">
              <w:rPr>
                <w:rFonts w:ascii="Calibri" w:hAnsi="Calibri" w:cs="Calibri"/>
                <w:b/>
                <w:iCs/>
                <w:sz w:val="24"/>
                <w:szCs w:val="24"/>
              </w:rPr>
              <w:t>Pełnomocnictwo</w:t>
            </w:r>
            <w:r w:rsidRPr="0025519D">
              <w:rPr>
                <w:rFonts w:ascii="Calibri" w:hAnsi="Calibri" w:cs="Calibri"/>
                <w:iCs/>
                <w:sz w:val="24"/>
                <w:szCs w:val="24"/>
              </w:rPr>
              <w:t xml:space="preserve"> do podpisania oferty (oryginał lub kopia potwierdzona za </w:t>
            </w:r>
            <w:proofErr w:type="gramStart"/>
            <w:r w:rsidRPr="0025519D">
              <w:rPr>
                <w:rFonts w:ascii="Calibri" w:hAnsi="Calibri" w:cs="Calibri"/>
                <w:iCs/>
                <w:sz w:val="24"/>
                <w:szCs w:val="24"/>
              </w:rPr>
              <w:t>zgodność  z</w:t>
            </w:r>
            <w:proofErr w:type="gramEnd"/>
            <w:r w:rsidRPr="0025519D">
              <w:rPr>
                <w:rFonts w:ascii="Calibri" w:hAnsi="Calibri" w:cs="Calibri"/>
                <w:iCs/>
                <w:sz w:val="24"/>
                <w:szCs w:val="24"/>
              </w:rPr>
              <w:t xml:space="preserve"> oryginałem przez notariusza) względnie do podpisania innych dokumentów składanych wraz z ofertą, o ile prawo do ich podpisania nie wynika z innych dokumentów złożonych wraz z ofertą.</w:t>
            </w:r>
          </w:p>
        </w:tc>
      </w:tr>
      <w:tr w:rsidR="00A814BD" w:rsidRPr="0025519D" w:rsidTr="00E35C3B">
        <w:trPr>
          <w:trHeight w:val="41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10.2</w:t>
            </w:r>
          </w:p>
        </w:tc>
        <w:tc>
          <w:tcPr>
            <w:tcW w:w="8718" w:type="dxa"/>
          </w:tcPr>
          <w:p w:rsidR="00A814BD" w:rsidRPr="0025519D" w:rsidRDefault="00A814BD" w:rsidP="003A48E3">
            <w:pPr>
              <w:jc w:val="both"/>
              <w:rPr>
                <w:rFonts w:ascii="Calibri" w:hAnsi="Calibri" w:cs="Calibri"/>
                <w:color w:val="000000"/>
                <w:spacing w:val="-11"/>
                <w:sz w:val="24"/>
                <w:szCs w:val="24"/>
              </w:rPr>
            </w:pPr>
            <w:r w:rsidRPr="0025519D">
              <w:rPr>
                <w:rFonts w:ascii="Calibri" w:hAnsi="Calibri" w:cs="Calibri"/>
                <w:b/>
                <w:iCs/>
                <w:spacing w:val="-11"/>
                <w:sz w:val="24"/>
                <w:szCs w:val="24"/>
              </w:rPr>
              <w:t xml:space="preserve">Zamawiający działając w trybie art.24aa ustawy </w:t>
            </w:r>
            <w:proofErr w:type="spellStart"/>
            <w:r w:rsidRPr="0025519D">
              <w:rPr>
                <w:rFonts w:ascii="Calibri" w:hAnsi="Calibri" w:cs="Calibri"/>
                <w:b/>
                <w:iCs/>
                <w:spacing w:val="-11"/>
                <w:sz w:val="24"/>
                <w:szCs w:val="24"/>
              </w:rPr>
              <w:t>Pzp</w:t>
            </w:r>
            <w:proofErr w:type="spellEnd"/>
            <w:r w:rsidRPr="0025519D">
              <w:rPr>
                <w:rFonts w:ascii="Calibri" w:hAnsi="Calibri" w:cs="Calibri"/>
                <w:b/>
                <w:iCs/>
                <w:spacing w:val="-11"/>
                <w:sz w:val="24"/>
                <w:szCs w:val="24"/>
              </w:rPr>
              <w:t xml:space="preserve"> </w:t>
            </w:r>
            <w:r w:rsidRPr="0025519D">
              <w:rPr>
                <w:rFonts w:ascii="Calibri" w:hAnsi="Calibri" w:cs="Calibri"/>
                <w:iCs/>
                <w:color w:val="000000"/>
                <w:spacing w:val="-11"/>
                <w:sz w:val="24"/>
                <w:szCs w:val="24"/>
              </w:rPr>
              <w:t>wezwie Wykonawcę, którego oferta została najwyżej oceniona</w:t>
            </w:r>
            <w:r w:rsidRPr="0025519D">
              <w:rPr>
                <w:rFonts w:ascii="Calibri" w:hAnsi="Calibri" w:cs="Calibri"/>
                <w:b/>
                <w:iCs/>
                <w:color w:val="000000"/>
                <w:spacing w:val="-11"/>
                <w:sz w:val="24"/>
                <w:szCs w:val="24"/>
              </w:rPr>
              <w:t xml:space="preserve">, </w:t>
            </w:r>
            <w:r w:rsidRPr="0025519D">
              <w:rPr>
                <w:rFonts w:ascii="Calibri" w:hAnsi="Calibri" w:cs="Calibri"/>
                <w:iCs/>
                <w:color w:val="000000"/>
                <w:spacing w:val="-11"/>
                <w:sz w:val="24"/>
                <w:szCs w:val="24"/>
              </w:rPr>
              <w:t xml:space="preserve">w wyznaczonym terminie, nie krótszym niż 5 dni do złożenia aktualnych na dzień złożenia oświadczeń lub dokumentów, potwierdzających okoliczności, o których mowa w art. 25 ust. 1 ustawy </w:t>
            </w:r>
            <w:proofErr w:type="spellStart"/>
            <w:r w:rsidRPr="0025519D">
              <w:rPr>
                <w:rFonts w:ascii="Calibri" w:hAnsi="Calibri" w:cs="Calibri"/>
                <w:iCs/>
                <w:color w:val="000000"/>
                <w:spacing w:val="-11"/>
                <w:sz w:val="24"/>
                <w:szCs w:val="24"/>
              </w:rPr>
              <w:t>Pzp</w:t>
            </w:r>
            <w:proofErr w:type="spellEnd"/>
            <w:r w:rsidRPr="0025519D">
              <w:rPr>
                <w:rFonts w:ascii="Calibri" w:hAnsi="Calibri" w:cs="Calibri"/>
                <w:iCs/>
                <w:color w:val="000000"/>
                <w:spacing w:val="-11"/>
                <w:sz w:val="24"/>
                <w:szCs w:val="24"/>
              </w:rPr>
              <w:t>.</w:t>
            </w:r>
          </w:p>
        </w:tc>
      </w:tr>
      <w:tr w:rsidR="00A814BD" w:rsidRPr="0025519D" w:rsidTr="00E35C3B">
        <w:trPr>
          <w:trHeight w:val="41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10.3</w:t>
            </w:r>
          </w:p>
        </w:tc>
        <w:tc>
          <w:tcPr>
            <w:tcW w:w="8718" w:type="dxa"/>
          </w:tcPr>
          <w:p w:rsidR="00A814BD" w:rsidRPr="0025519D" w:rsidRDefault="00A814BD" w:rsidP="005E1029">
            <w:pPr>
              <w:jc w:val="both"/>
              <w:rPr>
                <w:rFonts w:ascii="Calibri" w:hAnsi="Calibri" w:cs="Calibri"/>
                <w:iCs/>
                <w:spacing w:val="-11"/>
                <w:sz w:val="24"/>
                <w:szCs w:val="24"/>
              </w:rPr>
            </w:pPr>
            <w:r w:rsidRPr="0025519D">
              <w:rPr>
                <w:rFonts w:ascii="Calibri" w:hAnsi="Calibri" w:cs="Calibri"/>
                <w:iCs/>
                <w:spacing w:val="-11"/>
                <w:sz w:val="24"/>
                <w:szCs w:val="24"/>
              </w:rPr>
              <w:t xml:space="preserve">Wykonawca nie jest obowiązany do złożenia oświadczeń lub dokumentów potwierdzających spełnianie warunków udziału w postępowaniu i brak podstaw wykluczenia z postępowania, </w:t>
            </w:r>
            <w:proofErr w:type="gramStart"/>
            <w:r w:rsidRPr="0025519D">
              <w:rPr>
                <w:rFonts w:ascii="Calibri" w:hAnsi="Calibri" w:cs="Calibri"/>
                <w:iCs/>
                <w:spacing w:val="-11"/>
                <w:sz w:val="24"/>
                <w:szCs w:val="24"/>
              </w:rPr>
              <w:t>jeżeli  zamawiający</w:t>
            </w:r>
            <w:proofErr w:type="gramEnd"/>
            <w:r w:rsidRPr="0025519D">
              <w:rPr>
                <w:rFonts w:ascii="Calibri" w:hAnsi="Calibri" w:cs="Calibri"/>
                <w:iCs/>
                <w:spacing w:val="-11"/>
                <w:sz w:val="24"/>
                <w:szCs w:val="24"/>
              </w:rPr>
              <w:t xml:space="preserve">  posiada  oświadczenia  lub  dokumenty  dotyczące  tego  wykonawcy  lub może je uzyskać za pomocą bezpłatnych i ogólnodostępnych baz danych, w szczególności rejestrów  publicznych  w  rozumieniu  ustawy  z  dnia  17  lutego  2005  r.  </w:t>
            </w:r>
            <w:proofErr w:type="gramStart"/>
            <w:r w:rsidRPr="0025519D">
              <w:rPr>
                <w:rFonts w:ascii="Calibri" w:hAnsi="Calibri" w:cs="Calibri"/>
                <w:iCs/>
                <w:spacing w:val="-11"/>
                <w:sz w:val="24"/>
                <w:szCs w:val="24"/>
              </w:rPr>
              <w:t>o  informatyzacji</w:t>
            </w:r>
            <w:proofErr w:type="gramEnd"/>
            <w:r w:rsidRPr="0025519D">
              <w:rPr>
                <w:rFonts w:ascii="Calibri" w:hAnsi="Calibri" w:cs="Calibri"/>
                <w:iCs/>
                <w:spacing w:val="-11"/>
                <w:sz w:val="24"/>
                <w:szCs w:val="24"/>
              </w:rPr>
              <w:t xml:space="preserve"> działalności podmiotów realizujących zadania publiczne (Dz. U. z 20</w:t>
            </w:r>
            <w:r w:rsidR="005E1029">
              <w:rPr>
                <w:rFonts w:ascii="Calibri" w:hAnsi="Calibri" w:cs="Calibri"/>
                <w:iCs/>
                <w:spacing w:val="-11"/>
                <w:sz w:val="24"/>
                <w:szCs w:val="24"/>
              </w:rPr>
              <w:t>20</w:t>
            </w:r>
            <w:r w:rsidRPr="0025519D">
              <w:rPr>
                <w:rFonts w:ascii="Calibri" w:hAnsi="Calibri" w:cs="Calibri"/>
                <w:iCs/>
                <w:spacing w:val="-11"/>
                <w:sz w:val="24"/>
                <w:szCs w:val="24"/>
              </w:rPr>
              <w:t xml:space="preserve"> r. poz. 3</w:t>
            </w:r>
            <w:r w:rsidR="005E1029">
              <w:rPr>
                <w:rFonts w:ascii="Calibri" w:hAnsi="Calibri" w:cs="Calibri"/>
                <w:iCs/>
                <w:spacing w:val="-11"/>
                <w:sz w:val="24"/>
                <w:szCs w:val="24"/>
              </w:rPr>
              <w:t>46 ze zm.</w:t>
            </w:r>
            <w:r w:rsidRPr="0025519D">
              <w:rPr>
                <w:rFonts w:ascii="Calibri" w:hAnsi="Calibri" w:cs="Calibri"/>
                <w:iCs/>
                <w:spacing w:val="-11"/>
                <w:sz w:val="24"/>
                <w:szCs w:val="24"/>
              </w:rPr>
              <w:t>)</w:t>
            </w:r>
          </w:p>
        </w:tc>
      </w:tr>
      <w:tr w:rsidR="00A814BD" w:rsidRPr="0025519D" w:rsidTr="00E35C3B">
        <w:trPr>
          <w:trHeight w:val="41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lastRenderedPageBreak/>
              <w:t>10.4</w:t>
            </w:r>
          </w:p>
        </w:tc>
        <w:tc>
          <w:tcPr>
            <w:tcW w:w="8718" w:type="dxa"/>
          </w:tcPr>
          <w:p w:rsidR="00A814BD" w:rsidRPr="0025519D" w:rsidRDefault="00A814BD" w:rsidP="003A48E3">
            <w:pPr>
              <w:pStyle w:val="Nagwek6"/>
              <w:rPr>
                <w:rFonts w:cs="Calibri"/>
                <w:b w:val="0"/>
                <w:sz w:val="24"/>
                <w:szCs w:val="24"/>
                <w:u w:val="single"/>
              </w:rPr>
            </w:pPr>
            <w:r w:rsidRPr="0025519D">
              <w:rPr>
                <w:rFonts w:cs="Calibri"/>
                <w:b w:val="0"/>
                <w:sz w:val="24"/>
                <w:szCs w:val="24"/>
              </w:rPr>
              <w:t xml:space="preserve">W przypadku wskazania przez wykonawcę </w:t>
            </w:r>
            <w:r w:rsidRPr="0025519D">
              <w:rPr>
                <w:rFonts w:cs="Calibri"/>
                <w:b w:val="0"/>
                <w:sz w:val="24"/>
                <w:szCs w:val="24"/>
                <w:u w:val="single"/>
              </w:rPr>
              <w:t>dostępności oświadczeń lub dokumentów</w:t>
            </w:r>
            <w:r w:rsidRPr="0025519D">
              <w:rPr>
                <w:rFonts w:cs="Calibri"/>
                <w:b w:val="0"/>
                <w:sz w:val="24"/>
                <w:szCs w:val="24"/>
              </w:rPr>
              <w:t xml:space="preserve">, </w:t>
            </w:r>
            <w:r w:rsidRPr="0025519D">
              <w:rPr>
                <w:rFonts w:cs="Calibri"/>
                <w:b w:val="0"/>
                <w:sz w:val="24"/>
                <w:szCs w:val="24"/>
              </w:rPr>
              <w:br/>
              <w:t xml:space="preserve">o których mowa w pkt. 9 tj. składanych w celu potwierdzenia spełniania warunków udziału w postępowaniu oraz braku podstaw wykluczenia wykonawcy z udziału </w:t>
            </w:r>
            <w:r w:rsidRPr="0025519D">
              <w:rPr>
                <w:rFonts w:cs="Calibri"/>
                <w:b w:val="0"/>
                <w:sz w:val="24"/>
                <w:szCs w:val="24"/>
              </w:rPr>
              <w:br/>
              <w:t xml:space="preserve">w postępowaniu </w:t>
            </w:r>
            <w:r w:rsidRPr="0025519D">
              <w:rPr>
                <w:rFonts w:cs="Calibri"/>
                <w:b w:val="0"/>
                <w:sz w:val="24"/>
                <w:szCs w:val="24"/>
                <w:u w:val="single"/>
              </w:rPr>
              <w:t>w formie elektronicznej pod określonymi adresami internetowymi ogólnodostępnych i bezpłatnych baz danych, zamawiający pobiera samodzielnie z tych baz danych wskazane przez wykonawcę oświadczenia lub dokumenty</w:t>
            </w:r>
          </w:p>
        </w:tc>
      </w:tr>
      <w:tr w:rsidR="00A814BD" w:rsidRPr="0025519D" w:rsidTr="00E35C3B">
        <w:trPr>
          <w:trHeight w:val="41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10.5</w:t>
            </w:r>
          </w:p>
        </w:tc>
        <w:tc>
          <w:tcPr>
            <w:tcW w:w="8718" w:type="dxa"/>
          </w:tcPr>
          <w:p w:rsidR="00A814BD" w:rsidRPr="0025519D" w:rsidRDefault="00A814BD" w:rsidP="003A48E3">
            <w:pPr>
              <w:pStyle w:val="Nagwek6"/>
              <w:rPr>
                <w:rFonts w:cs="Calibri"/>
                <w:b w:val="0"/>
                <w:sz w:val="24"/>
                <w:szCs w:val="24"/>
                <w:u w:val="single"/>
              </w:rPr>
            </w:pPr>
            <w:r w:rsidRPr="0025519D">
              <w:rPr>
                <w:rFonts w:cs="Calibri"/>
                <w:b w:val="0"/>
                <w:sz w:val="24"/>
                <w:szCs w:val="24"/>
              </w:rPr>
              <w:t xml:space="preserve">W przypadku wskazania przez wykonawcę </w:t>
            </w:r>
            <w:r w:rsidRPr="0025519D">
              <w:rPr>
                <w:rFonts w:cs="Calibri"/>
                <w:b w:val="0"/>
                <w:sz w:val="24"/>
                <w:szCs w:val="24"/>
                <w:u w:val="single"/>
              </w:rPr>
              <w:t>oświadczeń lub dokumentów,</w:t>
            </w:r>
            <w:r w:rsidR="00504423" w:rsidRPr="0025519D">
              <w:rPr>
                <w:rFonts w:cs="Calibri"/>
                <w:b w:val="0"/>
                <w:sz w:val="24"/>
                <w:szCs w:val="24"/>
                <w:u w:val="single"/>
              </w:rPr>
              <w:t xml:space="preserve"> </w:t>
            </w:r>
            <w:r w:rsidRPr="0025519D">
              <w:rPr>
                <w:rFonts w:cs="Calibri"/>
                <w:b w:val="0"/>
                <w:sz w:val="24"/>
                <w:szCs w:val="24"/>
              </w:rPr>
              <w:t>o których mowa w pkt 9 tj. składanych w celu potwierdzenia spełniania warunków udziału w postępowaniu oraz braku podstaw wykluczenia wykonawc</w:t>
            </w:r>
            <w:r w:rsidR="005E1029">
              <w:rPr>
                <w:rFonts w:cs="Calibri"/>
                <w:b w:val="0"/>
                <w:sz w:val="24"/>
                <w:szCs w:val="24"/>
              </w:rPr>
              <w:t xml:space="preserve">y z udziału </w:t>
            </w:r>
            <w:r w:rsidRPr="0025519D">
              <w:rPr>
                <w:rFonts w:cs="Calibri"/>
                <w:b w:val="0"/>
                <w:sz w:val="24"/>
                <w:szCs w:val="24"/>
              </w:rPr>
              <w:t xml:space="preserve">w postępowaniu, </w:t>
            </w:r>
            <w:r w:rsidRPr="0025519D">
              <w:rPr>
                <w:rFonts w:cs="Calibri"/>
                <w:b w:val="0"/>
                <w:sz w:val="24"/>
                <w:szCs w:val="24"/>
                <w:u w:val="single"/>
              </w:rPr>
              <w:t>które znajdują się w posiadaniu zamawiającego</w:t>
            </w:r>
            <w:r w:rsidRPr="0025519D">
              <w:rPr>
                <w:rFonts w:cs="Calibri"/>
                <w:b w:val="0"/>
                <w:sz w:val="24"/>
                <w:szCs w:val="24"/>
              </w:rPr>
              <w:t>, zamawiający korzysta z posiadanych oświadczeń lub dokumentów, o ile są one aktualne.</w:t>
            </w:r>
          </w:p>
        </w:tc>
      </w:tr>
      <w:tr w:rsidR="00A814BD" w:rsidRPr="0025519D" w:rsidTr="00E35C3B">
        <w:trPr>
          <w:trHeight w:val="41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10.6</w:t>
            </w:r>
          </w:p>
        </w:tc>
        <w:tc>
          <w:tcPr>
            <w:tcW w:w="8718" w:type="dxa"/>
          </w:tcPr>
          <w:p w:rsidR="00A814BD" w:rsidRPr="0025519D" w:rsidRDefault="00A814BD" w:rsidP="003A48E3">
            <w:pPr>
              <w:jc w:val="both"/>
              <w:rPr>
                <w:rFonts w:ascii="Calibri" w:hAnsi="Calibri" w:cs="Calibri"/>
                <w:iCs/>
                <w:spacing w:val="-11"/>
                <w:sz w:val="24"/>
                <w:szCs w:val="24"/>
              </w:rPr>
            </w:pPr>
            <w:r w:rsidRPr="0025519D">
              <w:rPr>
                <w:rFonts w:ascii="Calibri" w:hAnsi="Calibri" w:cs="Calibri"/>
                <w:iCs/>
                <w:spacing w:val="-11"/>
                <w:sz w:val="24"/>
                <w:szCs w:val="24"/>
              </w:rPr>
              <w:t xml:space="preserve">Jeżeli Wykonawca nie złoży oświadczeń, o których mowa w pkt 9.1 niniejszej </w:t>
            </w:r>
            <w:r w:rsidRPr="0025519D">
              <w:rPr>
                <w:rFonts w:ascii="Calibri" w:hAnsi="Calibri" w:cs="Calibri"/>
                <w:sz w:val="24"/>
                <w:szCs w:val="24"/>
                <w:u w:val="single"/>
              </w:rPr>
              <w:t>SIWZ</w:t>
            </w:r>
            <w:r w:rsidRPr="0025519D">
              <w:rPr>
                <w:rFonts w:ascii="Calibri" w:hAnsi="Calibri" w:cs="Calibri"/>
                <w:iCs/>
                <w:spacing w:val="-11"/>
                <w:sz w:val="24"/>
                <w:szCs w:val="24"/>
              </w:rPr>
              <w:t xml:space="preserve">, lub dokumentów potwierdzających okoliczności, o których mowa w art. 25 ust. 1 ustawy </w:t>
            </w:r>
            <w:proofErr w:type="spellStart"/>
            <w:r w:rsidRPr="0025519D">
              <w:rPr>
                <w:rFonts w:ascii="Calibri" w:hAnsi="Calibri" w:cs="Calibri"/>
                <w:iCs/>
                <w:spacing w:val="-11"/>
                <w:sz w:val="24"/>
                <w:szCs w:val="24"/>
              </w:rPr>
              <w:t>Pzp</w:t>
            </w:r>
            <w:proofErr w:type="spellEnd"/>
            <w:r w:rsidRPr="0025519D">
              <w:rPr>
                <w:rFonts w:ascii="Calibri" w:hAnsi="Calibri" w:cs="Calibri"/>
                <w:iCs/>
                <w:spacing w:val="-11"/>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tc>
      </w:tr>
      <w:tr w:rsidR="00A814BD" w:rsidRPr="0025519D" w:rsidTr="00E35C3B">
        <w:trPr>
          <w:trHeight w:val="41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10.7</w:t>
            </w:r>
          </w:p>
        </w:tc>
        <w:tc>
          <w:tcPr>
            <w:tcW w:w="8718" w:type="dxa"/>
          </w:tcPr>
          <w:p w:rsidR="00A814BD" w:rsidRPr="0025519D" w:rsidRDefault="00A814BD" w:rsidP="003A48E3">
            <w:pPr>
              <w:jc w:val="both"/>
              <w:rPr>
                <w:rFonts w:ascii="Calibri" w:hAnsi="Calibri" w:cs="Calibri"/>
                <w:iCs/>
                <w:spacing w:val="-11"/>
                <w:sz w:val="24"/>
                <w:szCs w:val="24"/>
              </w:rPr>
            </w:pPr>
            <w:r w:rsidRPr="0025519D">
              <w:rPr>
                <w:rFonts w:ascii="Calibri" w:hAnsi="Calibri" w:cs="Calibri"/>
                <w:iCs/>
                <w:spacing w:val="-11"/>
                <w:sz w:val="24"/>
                <w:szCs w:val="24"/>
              </w:rPr>
              <w:t xml:space="preserve">Jeżeli wykonawca </w:t>
            </w:r>
            <w:r w:rsidR="00504423" w:rsidRPr="0025519D">
              <w:rPr>
                <w:rFonts w:ascii="Calibri" w:hAnsi="Calibri" w:cs="Calibri"/>
                <w:iCs/>
                <w:spacing w:val="-11"/>
                <w:sz w:val="24"/>
                <w:szCs w:val="24"/>
              </w:rPr>
              <w:t>nie złoży</w:t>
            </w:r>
            <w:r w:rsidRPr="0025519D">
              <w:rPr>
                <w:rFonts w:ascii="Calibri" w:hAnsi="Calibri" w:cs="Calibri"/>
                <w:iCs/>
                <w:spacing w:val="-11"/>
                <w:sz w:val="24"/>
                <w:szCs w:val="24"/>
              </w:rPr>
              <w:t xml:space="preserve"> </w:t>
            </w:r>
            <w:r w:rsidR="00DE792D" w:rsidRPr="0025519D">
              <w:rPr>
                <w:rFonts w:ascii="Calibri" w:hAnsi="Calibri" w:cs="Calibri"/>
                <w:iCs/>
                <w:spacing w:val="-11"/>
                <w:sz w:val="24"/>
                <w:szCs w:val="24"/>
              </w:rPr>
              <w:t>wymaganych pełnomocnictw albo złoży</w:t>
            </w:r>
            <w:r w:rsidRPr="0025519D">
              <w:rPr>
                <w:rFonts w:ascii="Calibri" w:hAnsi="Calibri" w:cs="Calibri"/>
                <w:iCs/>
                <w:spacing w:val="-11"/>
                <w:sz w:val="24"/>
                <w:szCs w:val="24"/>
              </w:rPr>
              <w:t xml:space="preserve"> wadliwe pełnomocnictwa, zamawiający wzywa do ich złożenia w </w:t>
            </w:r>
            <w:r w:rsidR="00DE792D" w:rsidRPr="0025519D">
              <w:rPr>
                <w:rFonts w:ascii="Calibri" w:hAnsi="Calibri" w:cs="Calibri"/>
                <w:iCs/>
                <w:spacing w:val="-11"/>
                <w:sz w:val="24"/>
                <w:szCs w:val="24"/>
              </w:rPr>
              <w:t>terminie przez siebie wskazanym</w:t>
            </w:r>
            <w:r w:rsidRPr="0025519D">
              <w:rPr>
                <w:rFonts w:ascii="Calibri" w:hAnsi="Calibri" w:cs="Calibri"/>
                <w:iCs/>
                <w:spacing w:val="-11"/>
                <w:sz w:val="24"/>
                <w:szCs w:val="24"/>
              </w:rPr>
              <w:t xml:space="preserve"> </w:t>
            </w:r>
            <w:r w:rsidR="00DE792D" w:rsidRPr="0025519D">
              <w:rPr>
                <w:rFonts w:ascii="Calibri" w:hAnsi="Calibri" w:cs="Calibri"/>
                <w:iCs/>
                <w:spacing w:val="-11"/>
                <w:sz w:val="24"/>
                <w:szCs w:val="24"/>
              </w:rPr>
              <w:t>chyba, że</w:t>
            </w:r>
            <w:r w:rsidRPr="0025519D">
              <w:rPr>
                <w:rFonts w:ascii="Calibri" w:hAnsi="Calibri" w:cs="Calibri"/>
                <w:iCs/>
                <w:spacing w:val="-11"/>
                <w:sz w:val="24"/>
                <w:szCs w:val="24"/>
              </w:rPr>
              <w:t xml:space="preserve"> mimo ich złożenia oferta wykonawcy podlega odrzuceniu albo konieczne byłoby unieważnienie postępowania</w:t>
            </w:r>
            <w:r w:rsidR="005E1029">
              <w:rPr>
                <w:rFonts w:ascii="Calibri" w:hAnsi="Calibri" w:cs="Calibri"/>
                <w:iCs/>
                <w:spacing w:val="-11"/>
                <w:sz w:val="24"/>
                <w:szCs w:val="24"/>
              </w:rPr>
              <w:t>.</w:t>
            </w:r>
          </w:p>
        </w:tc>
      </w:tr>
      <w:tr w:rsidR="00A814BD" w:rsidRPr="0025519D" w:rsidTr="00E35C3B">
        <w:trPr>
          <w:trHeight w:val="416"/>
        </w:trPr>
        <w:tc>
          <w:tcPr>
            <w:tcW w:w="710" w:type="dxa"/>
          </w:tcPr>
          <w:p w:rsidR="00A814BD" w:rsidRPr="0025519D" w:rsidRDefault="00A814BD" w:rsidP="003A48E3">
            <w:pPr>
              <w:jc w:val="both"/>
              <w:rPr>
                <w:rFonts w:ascii="Calibri" w:hAnsi="Calibri" w:cs="Calibri"/>
                <w:bCs/>
                <w:sz w:val="24"/>
                <w:szCs w:val="24"/>
              </w:rPr>
            </w:pPr>
            <w:r w:rsidRPr="0025519D">
              <w:rPr>
                <w:rFonts w:ascii="Calibri" w:hAnsi="Calibri" w:cs="Calibri"/>
                <w:bCs/>
                <w:sz w:val="24"/>
                <w:szCs w:val="24"/>
              </w:rPr>
              <w:t>10.8</w:t>
            </w:r>
          </w:p>
        </w:tc>
        <w:tc>
          <w:tcPr>
            <w:tcW w:w="8718" w:type="dxa"/>
          </w:tcPr>
          <w:p w:rsidR="00A814BD" w:rsidRPr="0025519D" w:rsidRDefault="00A814BD" w:rsidP="003A48E3">
            <w:pPr>
              <w:jc w:val="both"/>
              <w:rPr>
                <w:rFonts w:ascii="Calibri" w:hAnsi="Calibri" w:cs="Calibri"/>
                <w:iCs/>
                <w:spacing w:val="-11"/>
                <w:sz w:val="24"/>
                <w:szCs w:val="24"/>
              </w:rPr>
            </w:pPr>
            <w:r w:rsidRPr="0025519D">
              <w:rPr>
                <w:rFonts w:ascii="Calibri" w:hAnsi="Calibri" w:cs="Calibri"/>
                <w:iCs/>
                <w:spacing w:val="-11"/>
                <w:sz w:val="24"/>
                <w:szCs w:val="24"/>
              </w:rPr>
              <w:t xml:space="preserve">Zamawiający wzywa także, w wyznaczonym przez siebie terminie, do złożenia wyjaśnień </w:t>
            </w:r>
          </w:p>
          <w:p w:rsidR="00A814BD" w:rsidRPr="0025519D" w:rsidRDefault="00A814BD" w:rsidP="003A48E3">
            <w:pPr>
              <w:jc w:val="both"/>
              <w:rPr>
                <w:rFonts w:ascii="Calibri" w:hAnsi="Calibri" w:cs="Calibri"/>
                <w:iCs/>
                <w:spacing w:val="-11"/>
                <w:sz w:val="24"/>
                <w:szCs w:val="24"/>
              </w:rPr>
            </w:pPr>
            <w:r w:rsidRPr="0025519D">
              <w:rPr>
                <w:rFonts w:ascii="Calibri" w:hAnsi="Calibri" w:cs="Calibri"/>
                <w:iCs/>
                <w:spacing w:val="-11"/>
                <w:sz w:val="24"/>
                <w:szCs w:val="24"/>
              </w:rPr>
              <w:t xml:space="preserve">dotyczących oświadczeń lub dokumentów, o których mowa w art. 25 ust. 1 ustawy </w:t>
            </w:r>
            <w:proofErr w:type="spellStart"/>
            <w:r w:rsidRPr="0025519D">
              <w:rPr>
                <w:rFonts w:ascii="Calibri" w:hAnsi="Calibri" w:cs="Calibri"/>
                <w:iCs/>
                <w:spacing w:val="-11"/>
                <w:sz w:val="24"/>
                <w:szCs w:val="24"/>
              </w:rPr>
              <w:t>Pzp</w:t>
            </w:r>
            <w:proofErr w:type="spellEnd"/>
            <w:r w:rsidRPr="0025519D">
              <w:rPr>
                <w:rFonts w:ascii="Calibri" w:hAnsi="Calibri" w:cs="Calibri"/>
                <w:iCs/>
                <w:spacing w:val="-11"/>
                <w:sz w:val="24"/>
                <w:szCs w:val="24"/>
              </w:rPr>
              <w:t>.</w:t>
            </w:r>
          </w:p>
        </w:tc>
      </w:tr>
      <w:tr w:rsidR="00A814BD" w:rsidRPr="0025519D" w:rsidTr="00E35C3B">
        <w:trPr>
          <w:trHeight w:val="41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10.9</w:t>
            </w:r>
          </w:p>
        </w:tc>
        <w:tc>
          <w:tcPr>
            <w:tcW w:w="8718" w:type="dxa"/>
          </w:tcPr>
          <w:p w:rsidR="00A814BD" w:rsidRPr="0025519D" w:rsidRDefault="00A814BD" w:rsidP="003A48E3">
            <w:pPr>
              <w:jc w:val="both"/>
              <w:rPr>
                <w:rFonts w:ascii="Calibri" w:hAnsi="Calibri" w:cs="Calibri"/>
                <w:bCs/>
                <w:spacing w:val="-11"/>
                <w:sz w:val="24"/>
                <w:szCs w:val="24"/>
              </w:rPr>
            </w:pPr>
            <w:r w:rsidRPr="0025519D">
              <w:rPr>
                <w:rFonts w:ascii="Calibri" w:hAnsi="Calibri" w:cs="Calibri"/>
                <w:bCs/>
                <w:spacing w:val="-11"/>
                <w:sz w:val="24"/>
                <w:szCs w:val="24"/>
              </w:rPr>
              <w:t xml:space="preserve">Jeżeli wykaz, oświadczenia lub inne złożone przez Wykonawcę dokumenty budzić będą wątpliwości </w:t>
            </w:r>
            <w:r w:rsidR="00DE792D" w:rsidRPr="0025519D">
              <w:rPr>
                <w:rFonts w:ascii="Calibri" w:hAnsi="Calibri" w:cs="Calibri"/>
                <w:bCs/>
                <w:spacing w:val="-11"/>
                <w:sz w:val="24"/>
                <w:szCs w:val="24"/>
              </w:rPr>
              <w:t xml:space="preserve">Zamawiającego, może on zwrócić się </w:t>
            </w:r>
            <w:proofErr w:type="gramStart"/>
            <w:r w:rsidR="00DE792D" w:rsidRPr="0025519D">
              <w:rPr>
                <w:rFonts w:ascii="Calibri" w:hAnsi="Calibri" w:cs="Calibri"/>
                <w:bCs/>
                <w:spacing w:val="-11"/>
                <w:sz w:val="24"/>
                <w:szCs w:val="24"/>
              </w:rPr>
              <w:t>bezpośrednio</w:t>
            </w:r>
            <w:r w:rsidRPr="0025519D">
              <w:rPr>
                <w:rFonts w:ascii="Calibri" w:hAnsi="Calibri" w:cs="Calibri"/>
                <w:bCs/>
                <w:spacing w:val="-11"/>
                <w:sz w:val="24"/>
                <w:szCs w:val="24"/>
              </w:rPr>
              <w:t xml:space="preserve">  do</w:t>
            </w:r>
            <w:proofErr w:type="gramEnd"/>
            <w:r w:rsidRPr="0025519D">
              <w:rPr>
                <w:rFonts w:ascii="Calibri" w:hAnsi="Calibri" w:cs="Calibri"/>
                <w:bCs/>
                <w:spacing w:val="-11"/>
                <w:sz w:val="24"/>
                <w:szCs w:val="24"/>
              </w:rPr>
              <w:t xml:space="preserve">  właściwego podmiotu,  na  rzecz  którego  roboty budowlane  były  wykonane  o  dodatkowe  informacje  lub dokumenty w tym zakresie</w:t>
            </w:r>
            <w:r w:rsidR="005E1029">
              <w:rPr>
                <w:rFonts w:ascii="Calibri" w:hAnsi="Calibri" w:cs="Calibri"/>
                <w:bCs/>
                <w:spacing w:val="-11"/>
                <w:sz w:val="24"/>
                <w:szCs w:val="24"/>
              </w:rPr>
              <w:t>.</w:t>
            </w:r>
          </w:p>
        </w:tc>
      </w:tr>
      <w:tr w:rsidR="00A814BD" w:rsidRPr="0025519D" w:rsidTr="00E35C3B">
        <w:trPr>
          <w:trHeight w:val="169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10.10</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Jeżeli </w:t>
            </w:r>
            <w:proofErr w:type="gramStart"/>
            <w:r w:rsidRPr="0025519D">
              <w:rPr>
                <w:rFonts w:ascii="Calibri" w:hAnsi="Calibri" w:cs="Calibri"/>
                <w:sz w:val="24"/>
                <w:szCs w:val="24"/>
              </w:rPr>
              <w:t>jest  to</w:t>
            </w:r>
            <w:proofErr w:type="gramEnd"/>
            <w:r w:rsidRPr="0025519D">
              <w:rPr>
                <w:rFonts w:ascii="Calibri" w:hAnsi="Calibri" w:cs="Calibri"/>
                <w:sz w:val="24"/>
                <w:szCs w:val="24"/>
              </w:rPr>
              <w:t xml:space="preserve">  niezbędne  do  zapewnienia  odpowiedniego  przebiegu  postępowania  o udzielenie  zamówienia,  zamawiający  może  na  każdym  etapie  postępowania  wezwać </w:t>
            </w: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wykonawców do </w:t>
            </w:r>
            <w:proofErr w:type="gramStart"/>
            <w:r w:rsidRPr="0025519D">
              <w:rPr>
                <w:rFonts w:ascii="Calibri" w:hAnsi="Calibri" w:cs="Calibri"/>
                <w:sz w:val="24"/>
                <w:szCs w:val="24"/>
              </w:rPr>
              <w:t>złożenia  wszystkich</w:t>
            </w:r>
            <w:proofErr w:type="gramEnd"/>
            <w:r w:rsidRPr="0025519D">
              <w:rPr>
                <w:rFonts w:ascii="Calibri" w:hAnsi="Calibri" w:cs="Calibri"/>
                <w:sz w:val="24"/>
                <w:szCs w:val="24"/>
              </w:rPr>
              <w:t xml:space="preserve">  lub  niektórych  oświadczeń  lub  dokumentów potwierdzających,  że  nie  podlegają  wykluczeniu,  spełniają  warunki  udziału  w postępowaniu, a jeżeli zachodzą uzasadnione podstawy do uznania, że złożone uprzednio </w:t>
            </w: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oświadczenia lub dokumenty nie są już aktualne, do złożenia aktualnych oświadczeń lub dokumentów. </w:t>
            </w:r>
            <w:r w:rsidRPr="0025519D">
              <w:rPr>
                <w:rFonts w:ascii="Calibri" w:hAnsi="Calibri" w:cs="Calibri"/>
                <w:i/>
                <w:sz w:val="24"/>
                <w:szCs w:val="24"/>
              </w:rPr>
              <w:t xml:space="preserve">(art. 26 ust.2f ustawy </w:t>
            </w:r>
            <w:proofErr w:type="spellStart"/>
            <w:r w:rsidRPr="0025519D">
              <w:rPr>
                <w:rFonts w:ascii="Calibri" w:hAnsi="Calibri" w:cs="Calibri"/>
                <w:i/>
                <w:sz w:val="24"/>
                <w:szCs w:val="24"/>
              </w:rPr>
              <w:t>Pzp</w:t>
            </w:r>
            <w:proofErr w:type="spellEnd"/>
            <w:r w:rsidRPr="0025519D">
              <w:rPr>
                <w:rFonts w:ascii="Calibri" w:hAnsi="Calibri" w:cs="Calibri"/>
                <w:i/>
                <w:sz w:val="24"/>
                <w:szCs w:val="24"/>
              </w:rPr>
              <w:t>)</w:t>
            </w:r>
          </w:p>
        </w:tc>
      </w:tr>
      <w:tr w:rsidR="00A814BD" w:rsidRPr="0025519D" w:rsidTr="00E35C3B">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10.11</w:t>
            </w:r>
          </w:p>
        </w:tc>
        <w:tc>
          <w:tcPr>
            <w:tcW w:w="8718" w:type="dxa"/>
          </w:tcPr>
          <w:p w:rsidR="00A814BD" w:rsidRPr="0025519D" w:rsidRDefault="00A814BD" w:rsidP="003A48E3">
            <w:pPr>
              <w:jc w:val="both"/>
              <w:rPr>
                <w:rFonts w:ascii="Calibri" w:hAnsi="Calibri" w:cs="Calibri"/>
                <w:bCs/>
                <w:color w:val="000000"/>
                <w:spacing w:val="-11"/>
                <w:sz w:val="24"/>
                <w:szCs w:val="24"/>
              </w:rPr>
            </w:pPr>
            <w:r w:rsidRPr="0025519D">
              <w:rPr>
                <w:rFonts w:ascii="Calibri" w:hAnsi="Calibri" w:cs="Calibri"/>
                <w:bCs/>
                <w:color w:val="000000"/>
                <w:spacing w:val="-11"/>
                <w:sz w:val="24"/>
                <w:szCs w:val="24"/>
              </w:rPr>
              <w:t xml:space="preserve">Oświadczenia, o których mowa w pkt 9.1 SIWZ dotyczące wykonawcy i innych podmiotów, na którego zdolności lub sytuacji polega wykonawca na zasadach określonych w art. 22a ustawy </w:t>
            </w:r>
            <w:proofErr w:type="spellStart"/>
            <w:r w:rsidRPr="0025519D">
              <w:rPr>
                <w:rFonts w:ascii="Calibri" w:hAnsi="Calibri" w:cs="Calibri"/>
                <w:bCs/>
                <w:color w:val="000000"/>
                <w:spacing w:val="-11"/>
                <w:sz w:val="24"/>
                <w:szCs w:val="24"/>
              </w:rPr>
              <w:t>Pzp</w:t>
            </w:r>
            <w:proofErr w:type="spellEnd"/>
            <w:r w:rsidRPr="0025519D">
              <w:rPr>
                <w:rFonts w:ascii="Calibri" w:hAnsi="Calibri" w:cs="Calibri"/>
                <w:bCs/>
                <w:color w:val="000000"/>
                <w:spacing w:val="-11"/>
                <w:sz w:val="24"/>
                <w:szCs w:val="24"/>
              </w:rPr>
              <w:t xml:space="preserve"> oraz dotyczące podwykonawców – składane są w oryginale. </w:t>
            </w:r>
          </w:p>
          <w:p w:rsidR="00A814BD" w:rsidRPr="0025519D" w:rsidRDefault="00A814BD" w:rsidP="003A48E3">
            <w:pPr>
              <w:jc w:val="both"/>
              <w:rPr>
                <w:rFonts w:ascii="Calibri" w:hAnsi="Calibri" w:cs="Calibri"/>
                <w:bCs/>
                <w:color w:val="000000"/>
                <w:spacing w:val="-11"/>
                <w:sz w:val="24"/>
                <w:szCs w:val="24"/>
              </w:rPr>
            </w:pPr>
            <w:r w:rsidRPr="0025519D">
              <w:rPr>
                <w:rFonts w:ascii="Calibri" w:hAnsi="Calibri" w:cs="Calibri"/>
                <w:bCs/>
                <w:color w:val="000000"/>
                <w:spacing w:val="-11"/>
                <w:sz w:val="24"/>
                <w:szCs w:val="24"/>
              </w:rPr>
              <w:t>Pozostałe dokumenty składane są w oryginale lub kopii poświadczonej za zgodność z oryginałem.</w:t>
            </w:r>
          </w:p>
        </w:tc>
      </w:tr>
      <w:tr w:rsidR="00A814BD" w:rsidRPr="0025519D" w:rsidTr="00E35C3B">
        <w:trPr>
          <w:trHeight w:val="547"/>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10.12</w:t>
            </w:r>
          </w:p>
        </w:tc>
        <w:tc>
          <w:tcPr>
            <w:tcW w:w="8718" w:type="dxa"/>
          </w:tcPr>
          <w:p w:rsidR="00A814BD" w:rsidRPr="0025519D" w:rsidRDefault="00A814BD" w:rsidP="003A48E3">
            <w:pPr>
              <w:pStyle w:val="Nagwek6"/>
              <w:rPr>
                <w:rFonts w:cs="Calibri"/>
                <w:b w:val="0"/>
                <w:sz w:val="24"/>
                <w:szCs w:val="24"/>
              </w:rPr>
            </w:pPr>
            <w:r w:rsidRPr="0025519D">
              <w:rPr>
                <w:rFonts w:cs="Calibri"/>
                <w:b w:val="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tc>
      </w:tr>
      <w:tr w:rsidR="00A814BD" w:rsidRPr="0025519D" w:rsidTr="00E35C3B">
        <w:trPr>
          <w:trHeight w:val="85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lastRenderedPageBreak/>
              <w:t>10.13</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Zamawiający </w:t>
            </w:r>
            <w:r w:rsidR="0055544B" w:rsidRPr="0025519D">
              <w:rPr>
                <w:rFonts w:ascii="Calibri" w:hAnsi="Calibri" w:cs="Calibri"/>
                <w:color w:val="000000"/>
                <w:sz w:val="24"/>
                <w:szCs w:val="24"/>
              </w:rPr>
              <w:t>może żądać przedstawienia oryginału lub notarialnie poświadczonej kopii</w:t>
            </w:r>
            <w:r w:rsidRPr="0025519D">
              <w:rPr>
                <w:rFonts w:ascii="Calibri" w:hAnsi="Calibri" w:cs="Calibri"/>
                <w:color w:val="000000"/>
                <w:sz w:val="24"/>
                <w:szCs w:val="24"/>
              </w:rPr>
              <w:t xml:space="preserve"> dokumentów, innych niż oświadczenia, wyłącznie wtedy, gdy złożona kopia dokumentu jest nieczytelna lub budzi </w:t>
            </w:r>
            <w:r w:rsidR="0055544B" w:rsidRPr="0025519D">
              <w:rPr>
                <w:rFonts w:ascii="Calibri" w:hAnsi="Calibri" w:cs="Calibri"/>
                <w:color w:val="000000"/>
                <w:sz w:val="24"/>
                <w:szCs w:val="24"/>
              </w:rPr>
              <w:t>wątpliwości, co</w:t>
            </w:r>
            <w:r w:rsidRPr="0025519D">
              <w:rPr>
                <w:rFonts w:ascii="Calibri" w:hAnsi="Calibri" w:cs="Calibri"/>
                <w:color w:val="000000"/>
                <w:sz w:val="24"/>
                <w:szCs w:val="24"/>
              </w:rPr>
              <w:t xml:space="preserve"> do jej prawdziwości.</w:t>
            </w:r>
          </w:p>
        </w:tc>
      </w:tr>
      <w:tr w:rsidR="00A814BD" w:rsidRPr="0025519D" w:rsidTr="00E35C3B">
        <w:trPr>
          <w:trHeight w:val="58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10.14</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Dokumenty sporządzone w języku obcym są składane wraz z tłumaczeniem na język polski.</w:t>
            </w:r>
          </w:p>
          <w:p w:rsidR="0055544B" w:rsidRPr="0025519D" w:rsidRDefault="0055544B" w:rsidP="003A48E3">
            <w:pPr>
              <w:jc w:val="both"/>
              <w:rPr>
                <w:rFonts w:ascii="Calibri" w:hAnsi="Calibri" w:cs="Calibri"/>
                <w:color w:val="000000"/>
                <w:sz w:val="24"/>
                <w:szCs w:val="24"/>
              </w:rPr>
            </w:pPr>
          </w:p>
        </w:tc>
      </w:tr>
      <w:tr w:rsidR="00A814BD" w:rsidRPr="0025519D" w:rsidTr="00E35C3B">
        <w:trPr>
          <w:trHeight w:val="403"/>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11.</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b/>
                <w:bCs/>
                <w:color w:val="000000"/>
                <w:sz w:val="24"/>
                <w:szCs w:val="24"/>
              </w:rPr>
              <w:t>Wykonawcy wspólnie ubiegający się o udzielenie zamówienia.</w:t>
            </w:r>
          </w:p>
        </w:tc>
      </w:tr>
      <w:tr w:rsidR="00A814BD" w:rsidRPr="0025519D" w:rsidTr="00E35C3B">
        <w:trPr>
          <w:trHeight w:val="24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11.1</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Wykonawcy mogą wspólnie ubiegać się o udzielenie zamówienia.</w:t>
            </w:r>
          </w:p>
        </w:tc>
      </w:tr>
      <w:tr w:rsidR="00A814BD" w:rsidRPr="0025519D" w:rsidTr="00E35C3B">
        <w:trPr>
          <w:trHeight w:val="24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11.2.</w:t>
            </w:r>
          </w:p>
          <w:p w:rsidR="00A814BD" w:rsidRPr="0025519D" w:rsidRDefault="00A814BD" w:rsidP="003A48E3">
            <w:pPr>
              <w:jc w:val="both"/>
              <w:rPr>
                <w:rFonts w:ascii="Calibri" w:hAnsi="Calibri" w:cs="Calibri"/>
                <w:b/>
                <w:bCs/>
                <w:color w:val="000000"/>
                <w:sz w:val="24"/>
                <w:szCs w:val="24"/>
              </w:rPr>
            </w:pP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Wykonawcy wspólnie ubiegający się o udzielenie zamówienia ustanawiają Pełnomocnika do reprezentowania ich w niniejszym postępowaniu albo do reprezentowania ich w postępowaniu i zawarcia umowy w sprawie zamówienia publicznego. </w:t>
            </w:r>
            <w:r w:rsidRPr="0025519D">
              <w:rPr>
                <w:rFonts w:ascii="Calibri" w:hAnsi="Calibri" w:cs="Calibri"/>
                <w:b/>
                <w:color w:val="000000"/>
                <w:sz w:val="24"/>
                <w:szCs w:val="24"/>
              </w:rPr>
              <w:t>Pełnomocnictwo należy załączyć do oferty w formie oryginału lub notarialnie poświadczonej kopii</w:t>
            </w:r>
          </w:p>
        </w:tc>
      </w:tr>
      <w:tr w:rsidR="00A814BD" w:rsidRPr="0025519D" w:rsidTr="00E35C3B">
        <w:trPr>
          <w:trHeight w:val="7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11.3.</w:t>
            </w:r>
          </w:p>
          <w:p w:rsidR="00A814BD" w:rsidRPr="0025519D" w:rsidRDefault="00A814BD" w:rsidP="003A48E3">
            <w:pPr>
              <w:jc w:val="both"/>
              <w:rPr>
                <w:rFonts w:ascii="Calibri" w:hAnsi="Calibri" w:cs="Calibri"/>
                <w:b/>
                <w:bCs/>
                <w:color w:val="000000"/>
                <w:sz w:val="24"/>
                <w:szCs w:val="24"/>
              </w:rPr>
            </w:pP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Przepisy dotyczące wykonawcy stosuje się odpowiednio do wykonawców wspólnie ubiegających się o udzielenie zamówienia.</w:t>
            </w:r>
          </w:p>
        </w:tc>
      </w:tr>
      <w:tr w:rsidR="00A814BD" w:rsidRPr="0025519D" w:rsidTr="00E35C3B">
        <w:trPr>
          <w:trHeight w:val="7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11.4</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Jeżeli oferta wykonawców wspólnie ubiegających się o udzielenie zamówienia zostanie wybrana, zamawiający będzie żądać przed zawarciem umowy w sprawie zamówienia</w:t>
            </w:r>
          </w:p>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publicznego, umowy regulującej współpracę tych wykonawców.</w:t>
            </w:r>
          </w:p>
        </w:tc>
      </w:tr>
      <w:tr w:rsidR="00A814BD" w:rsidRPr="0025519D" w:rsidTr="00E35C3B">
        <w:trPr>
          <w:trHeight w:val="7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11.5</w:t>
            </w:r>
          </w:p>
        </w:tc>
        <w:tc>
          <w:tcPr>
            <w:tcW w:w="8718" w:type="dxa"/>
          </w:tcPr>
          <w:p w:rsidR="00657E24"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Wykonawcy wspólnie ubiegający się o udzielenie zamówienia ponoszą solidarną odpowiedzialność za wykonanie umowy. </w:t>
            </w:r>
          </w:p>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 </w:t>
            </w:r>
          </w:p>
        </w:tc>
      </w:tr>
      <w:tr w:rsidR="00A814BD" w:rsidRPr="0025519D" w:rsidTr="00E35C3B">
        <w:trPr>
          <w:trHeight w:val="70"/>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12.</w:t>
            </w:r>
          </w:p>
        </w:tc>
        <w:tc>
          <w:tcPr>
            <w:tcW w:w="8718" w:type="dxa"/>
          </w:tcPr>
          <w:p w:rsidR="0076525A" w:rsidRPr="0025519D" w:rsidRDefault="00A814BD" w:rsidP="0076525A">
            <w:pPr>
              <w:jc w:val="both"/>
              <w:rPr>
                <w:rFonts w:ascii="Calibri" w:hAnsi="Calibri" w:cs="Calibri"/>
                <w:b/>
                <w:color w:val="000000"/>
                <w:sz w:val="24"/>
                <w:szCs w:val="24"/>
              </w:rPr>
            </w:pPr>
            <w:r w:rsidRPr="0025519D">
              <w:rPr>
                <w:rFonts w:ascii="Calibri" w:hAnsi="Calibri" w:cs="Calibri"/>
                <w:b/>
                <w:color w:val="000000"/>
                <w:sz w:val="24"/>
                <w:szCs w:val="24"/>
              </w:rPr>
              <w:t>Informacje o sposobie porozumiewania się zamawiającego z wykonawcami</w:t>
            </w:r>
            <w:r w:rsidR="00657E24" w:rsidRPr="0025519D">
              <w:rPr>
                <w:rFonts w:ascii="Calibri" w:hAnsi="Calibri" w:cs="Calibri"/>
                <w:b/>
                <w:color w:val="000000"/>
                <w:sz w:val="24"/>
                <w:szCs w:val="24"/>
              </w:rPr>
              <w:t xml:space="preserve"> oraz przekazywania oświadczeń lub dokumentów, a także wskazanie osób uprawnionych do porozumiewania się z wykonawcami.</w:t>
            </w:r>
          </w:p>
          <w:p w:rsidR="0076525A" w:rsidRPr="0025519D" w:rsidRDefault="0076525A" w:rsidP="0076525A">
            <w:pPr>
              <w:jc w:val="both"/>
              <w:rPr>
                <w:rFonts w:ascii="Calibri" w:hAnsi="Calibri" w:cs="Calibri"/>
                <w:b/>
                <w:color w:val="000000"/>
                <w:sz w:val="24"/>
                <w:szCs w:val="24"/>
              </w:rPr>
            </w:pPr>
          </w:p>
          <w:p w:rsidR="0045247A" w:rsidRDefault="006A0F6C" w:rsidP="0076525A">
            <w:pPr>
              <w:jc w:val="both"/>
              <w:rPr>
                <w:rFonts w:ascii="Calibri" w:hAnsi="Calibri" w:cs="Calibri"/>
                <w:sz w:val="24"/>
                <w:szCs w:val="24"/>
              </w:rPr>
            </w:pPr>
            <w:r w:rsidRPr="0025519D">
              <w:rPr>
                <w:rFonts w:ascii="Calibri" w:hAnsi="Calibri" w:cs="Calibri"/>
                <w:bCs/>
                <w:color w:val="000000"/>
                <w:sz w:val="24"/>
                <w:szCs w:val="24"/>
              </w:rPr>
              <w:t>1)</w:t>
            </w:r>
            <w:r w:rsidR="0076525A" w:rsidRPr="0025519D">
              <w:rPr>
                <w:rFonts w:ascii="Calibri" w:hAnsi="Calibri" w:cs="Calibri"/>
                <w:bCs/>
                <w:color w:val="000000"/>
                <w:sz w:val="24"/>
                <w:szCs w:val="24"/>
              </w:rPr>
              <w:t xml:space="preserve"> </w:t>
            </w:r>
            <w:r w:rsidR="0045247A" w:rsidRPr="0045247A">
              <w:rPr>
                <w:rFonts w:ascii="Calibri" w:hAnsi="Calibri" w:cs="Calibri"/>
                <w:bCs/>
                <w:color w:val="000000"/>
                <w:sz w:val="24"/>
                <w:szCs w:val="24"/>
              </w:rPr>
              <w:t>W postępowaniu komunikacja między Zamawiającym a Wykonawcami odbywa się za pośrednictwem operatora pocztowego w rozumieniu ustawy z dnia 23 listopada 2012 r. - Prawo pocztowe (</w:t>
            </w:r>
            <w:proofErr w:type="spellStart"/>
            <w:r w:rsidR="0045247A" w:rsidRPr="0045247A">
              <w:rPr>
                <w:rFonts w:ascii="Calibri" w:hAnsi="Calibri" w:cs="Calibri"/>
                <w:bCs/>
                <w:color w:val="000000"/>
                <w:sz w:val="24"/>
                <w:szCs w:val="24"/>
              </w:rPr>
              <w:t>t.j</w:t>
            </w:r>
            <w:proofErr w:type="spellEnd"/>
            <w:r w:rsidR="0045247A" w:rsidRPr="0045247A">
              <w:rPr>
                <w:rFonts w:ascii="Calibri" w:hAnsi="Calibri" w:cs="Calibri"/>
                <w:bCs/>
                <w:color w:val="000000"/>
                <w:sz w:val="24"/>
                <w:szCs w:val="24"/>
              </w:rPr>
              <w:t xml:space="preserve"> Dz. U. z 2020 r. poz. 1041 z </w:t>
            </w:r>
            <w:proofErr w:type="spellStart"/>
            <w:r w:rsidR="0045247A" w:rsidRPr="0045247A">
              <w:rPr>
                <w:rFonts w:ascii="Calibri" w:hAnsi="Calibri" w:cs="Calibri"/>
                <w:bCs/>
                <w:color w:val="000000"/>
                <w:sz w:val="24"/>
                <w:szCs w:val="24"/>
              </w:rPr>
              <w:t>późn</w:t>
            </w:r>
            <w:proofErr w:type="spellEnd"/>
            <w:r w:rsidR="0045247A" w:rsidRPr="0045247A">
              <w:rPr>
                <w:rFonts w:ascii="Calibri" w:hAnsi="Calibri" w:cs="Calibri"/>
                <w:bCs/>
                <w:color w:val="000000"/>
                <w:sz w:val="24"/>
                <w:szCs w:val="24"/>
              </w:rPr>
              <w:t xml:space="preserve">. zm.), za pośrednictwem posłańca, faksu lub przy użyciu środków komunikacji elektronicznej w rozumieniu ustawy z dnia 18 lipca 2002 r. o świadczeniu usług drogą elektroniczną (Dz. U. z 2020 r. poz. 344 z </w:t>
            </w:r>
            <w:proofErr w:type="spellStart"/>
            <w:r w:rsidR="0045247A" w:rsidRPr="0045247A">
              <w:rPr>
                <w:rFonts w:ascii="Calibri" w:hAnsi="Calibri" w:cs="Calibri"/>
                <w:bCs/>
                <w:color w:val="000000"/>
                <w:sz w:val="24"/>
                <w:szCs w:val="24"/>
              </w:rPr>
              <w:t>późn</w:t>
            </w:r>
            <w:proofErr w:type="spellEnd"/>
            <w:r w:rsidR="0045247A" w:rsidRPr="0045247A">
              <w:rPr>
                <w:rFonts w:ascii="Calibri" w:hAnsi="Calibri" w:cs="Calibri"/>
                <w:bCs/>
                <w:color w:val="000000"/>
                <w:sz w:val="24"/>
                <w:szCs w:val="24"/>
              </w:rPr>
              <w:t>. zm.)</w:t>
            </w:r>
          </w:p>
          <w:p w:rsidR="0045247A" w:rsidRDefault="0045247A" w:rsidP="0045247A">
            <w:pPr>
              <w:jc w:val="both"/>
              <w:rPr>
                <w:rFonts w:ascii="Calibri" w:hAnsi="Calibri" w:cs="Calibri"/>
                <w:sz w:val="24"/>
                <w:szCs w:val="24"/>
              </w:rPr>
            </w:pPr>
            <w:r w:rsidRPr="0045247A">
              <w:rPr>
                <w:rFonts w:ascii="Calibri" w:hAnsi="Calibri" w:cs="Calibri"/>
                <w:sz w:val="24"/>
                <w:szCs w:val="24"/>
              </w:rPr>
              <w:t>Jeżeli Zamawiający lub Wykonawca przekazują oświadczenia, wnioski, zawiadomienia oraz informacje za pośrednictwem faksu lub drogą elektroniczną, każda ze stron na żądanie drugiej strony niezwłocznie potwierdza fakt ich otrzymania</w:t>
            </w:r>
            <w:r>
              <w:rPr>
                <w:rFonts w:ascii="Calibri" w:hAnsi="Calibri" w:cs="Calibri"/>
                <w:sz w:val="24"/>
                <w:szCs w:val="24"/>
              </w:rPr>
              <w:t>.</w:t>
            </w:r>
          </w:p>
          <w:p w:rsidR="00657E24" w:rsidRPr="0025519D" w:rsidRDefault="0045247A" w:rsidP="00657E24">
            <w:pPr>
              <w:ind w:right="717"/>
              <w:jc w:val="both"/>
              <w:rPr>
                <w:rFonts w:ascii="Calibri" w:hAnsi="Calibri" w:cs="Calibri"/>
                <w:sz w:val="24"/>
                <w:szCs w:val="24"/>
              </w:rPr>
            </w:pPr>
            <w:r>
              <w:rPr>
                <w:rFonts w:ascii="Calibri" w:hAnsi="Calibri" w:cs="Calibri"/>
                <w:sz w:val="24"/>
                <w:szCs w:val="24"/>
              </w:rPr>
              <w:t xml:space="preserve">2) </w:t>
            </w:r>
            <w:r w:rsidR="00657E24" w:rsidRPr="0025519D">
              <w:rPr>
                <w:rFonts w:ascii="Calibri" w:hAnsi="Calibri" w:cs="Calibri"/>
                <w:sz w:val="24"/>
                <w:szCs w:val="24"/>
              </w:rPr>
              <w:t>Korespondencje z przedmiotowym postępowaniem należy kierować pod adres:</w:t>
            </w:r>
          </w:p>
          <w:p w:rsidR="00657E24" w:rsidRPr="0025519D" w:rsidRDefault="00657E24" w:rsidP="00657E24">
            <w:pPr>
              <w:ind w:right="717"/>
              <w:jc w:val="both"/>
              <w:rPr>
                <w:rFonts w:ascii="Calibri" w:hAnsi="Calibri" w:cs="Calibri"/>
                <w:b/>
                <w:color w:val="000000"/>
                <w:sz w:val="24"/>
                <w:szCs w:val="24"/>
              </w:rPr>
            </w:pPr>
            <w:r w:rsidRPr="0025519D">
              <w:rPr>
                <w:rFonts w:ascii="Calibri" w:hAnsi="Calibri" w:cs="Calibri"/>
                <w:sz w:val="24"/>
                <w:szCs w:val="24"/>
              </w:rPr>
              <w:tab/>
            </w:r>
            <w:r w:rsidRPr="0025519D">
              <w:rPr>
                <w:rFonts w:ascii="Calibri" w:hAnsi="Calibri" w:cs="Calibri"/>
                <w:b/>
                <w:color w:val="000000"/>
                <w:sz w:val="24"/>
                <w:szCs w:val="24"/>
              </w:rPr>
              <w:t>Zespół Szkół Licealnych</w:t>
            </w:r>
          </w:p>
          <w:p w:rsidR="00657E24" w:rsidRPr="0025519D" w:rsidRDefault="00657E24" w:rsidP="00657E24">
            <w:pPr>
              <w:tabs>
                <w:tab w:val="left" w:pos="71"/>
              </w:tabs>
              <w:ind w:hanging="71"/>
              <w:jc w:val="both"/>
              <w:rPr>
                <w:rFonts w:ascii="Calibri" w:hAnsi="Calibri" w:cs="Calibri"/>
                <w:color w:val="000000"/>
                <w:sz w:val="24"/>
                <w:szCs w:val="24"/>
              </w:rPr>
            </w:pPr>
            <w:r w:rsidRPr="0025519D">
              <w:rPr>
                <w:rFonts w:ascii="Calibri" w:hAnsi="Calibri" w:cs="Calibri"/>
                <w:color w:val="000000"/>
                <w:sz w:val="24"/>
                <w:szCs w:val="24"/>
              </w:rPr>
              <w:tab/>
            </w:r>
            <w:r w:rsidRPr="0025519D">
              <w:rPr>
                <w:rFonts w:ascii="Calibri" w:hAnsi="Calibri" w:cs="Calibri"/>
                <w:color w:val="000000"/>
                <w:sz w:val="24"/>
                <w:szCs w:val="24"/>
              </w:rPr>
              <w:tab/>
            </w:r>
            <w:r w:rsidRPr="0025519D">
              <w:rPr>
                <w:rFonts w:ascii="Calibri" w:hAnsi="Calibri" w:cs="Calibri"/>
                <w:color w:val="000000"/>
                <w:sz w:val="24"/>
                <w:szCs w:val="24"/>
              </w:rPr>
              <w:tab/>
              <w:t>37-300 Leżajsk</w:t>
            </w:r>
          </w:p>
          <w:p w:rsidR="00657E24" w:rsidRPr="0025519D" w:rsidRDefault="00657E24" w:rsidP="00657E24">
            <w:pPr>
              <w:tabs>
                <w:tab w:val="left" w:pos="71"/>
              </w:tabs>
              <w:ind w:hanging="71"/>
              <w:jc w:val="both"/>
              <w:rPr>
                <w:rFonts w:ascii="Calibri" w:hAnsi="Calibri" w:cs="Calibri"/>
                <w:color w:val="000000"/>
                <w:sz w:val="24"/>
                <w:szCs w:val="24"/>
              </w:rPr>
            </w:pPr>
            <w:r w:rsidRPr="0025519D">
              <w:rPr>
                <w:rFonts w:ascii="Calibri" w:hAnsi="Calibri" w:cs="Calibri"/>
                <w:color w:val="000000"/>
                <w:sz w:val="24"/>
                <w:szCs w:val="24"/>
              </w:rPr>
              <w:tab/>
            </w:r>
            <w:r w:rsidRPr="0025519D">
              <w:rPr>
                <w:rFonts w:ascii="Calibri" w:hAnsi="Calibri" w:cs="Calibri"/>
                <w:color w:val="000000"/>
                <w:sz w:val="24"/>
                <w:szCs w:val="24"/>
              </w:rPr>
              <w:tab/>
            </w:r>
            <w:r w:rsidRPr="0025519D">
              <w:rPr>
                <w:rFonts w:ascii="Calibri" w:hAnsi="Calibri" w:cs="Calibri"/>
                <w:color w:val="000000"/>
                <w:sz w:val="24"/>
                <w:szCs w:val="24"/>
              </w:rPr>
              <w:tab/>
              <w:t xml:space="preserve"> ul. M. C – Skłodowskiej 6, </w:t>
            </w:r>
          </w:p>
          <w:p w:rsidR="00657E24" w:rsidRPr="0025519D" w:rsidRDefault="00657E24" w:rsidP="00657E24">
            <w:pPr>
              <w:tabs>
                <w:tab w:val="left" w:pos="71"/>
              </w:tabs>
              <w:ind w:hanging="71"/>
              <w:jc w:val="both"/>
              <w:rPr>
                <w:rFonts w:ascii="Calibri" w:hAnsi="Calibri" w:cs="Calibri"/>
                <w:color w:val="000000"/>
                <w:sz w:val="24"/>
                <w:szCs w:val="24"/>
              </w:rPr>
            </w:pPr>
            <w:r w:rsidRPr="0025519D">
              <w:rPr>
                <w:rFonts w:ascii="Calibri" w:hAnsi="Calibri" w:cs="Calibri"/>
                <w:color w:val="000000"/>
                <w:sz w:val="24"/>
                <w:szCs w:val="24"/>
              </w:rPr>
              <w:tab/>
            </w:r>
            <w:r w:rsidRPr="0025519D">
              <w:rPr>
                <w:rFonts w:ascii="Calibri" w:hAnsi="Calibri" w:cs="Calibri"/>
                <w:color w:val="000000"/>
                <w:sz w:val="24"/>
                <w:szCs w:val="24"/>
              </w:rPr>
              <w:tab/>
            </w:r>
            <w:r w:rsidRPr="0025519D">
              <w:rPr>
                <w:rFonts w:ascii="Calibri" w:hAnsi="Calibri" w:cs="Calibri"/>
                <w:color w:val="000000"/>
                <w:sz w:val="24"/>
                <w:szCs w:val="24"/>
              </w:rPr>
              <w:tab/>
              <w:t xml:space="preserve">telefon (017) 2420019, </w:t>
            </w:r>
          </w:p>
          <w:p w:rsidR="00657E24" w:rsidRPr="0025519D" w:rsidRDefault="00657E24" w:rsidP="00657E24">
            <w:pPr>
              <w:tabs>
                <w:tab w:val="left" w:pos="71"/>
              </w:tabs>
              <w:ind w:hanging="71"/>
              <w:jc w:val="both"/>
              <w:rPr>
                <w:rFonts w:ascii="Calibri" w:hAnsi="Calibri" w:cs="Calibri"/>
                <w:color w:val="000000"/>
                <w:sz w:val="24"/>
                <w:szCs w:val="24"/>
              </w:rPr>
            </w:pPr>
            <w:r w:rsidRPr="0025519D">
              <w:rPr>
                <w:rFonts w:ascii="Calibri" w:hAnsi="Calibri" w:cs="Calibri"/>
                <w:color w:val="000000"/>
                <w:sz w:val="24"/>
                <w:szCs w:val="24"/>
              </w:rPr>
              <w:tab/>
            </w:r>
            <w:r w:rsidRPr="0025519D">
              <w:rPr>
                <w:rFonts w:ascii="Calibri" w:hAnsi="Calibri" w:cs="Calibri"/>
                <w:color w:val="000000"/>
                <w:sz w:val="24"/>
                <w:szCs w:val="24"/>
              </w:rPr>
              <w:tab/>
            </w:r>
            <w:r w:rsidRPr="0025519D">
              <w:rPr>
                <w:rFonts w:ascii="Calibri" w:hAnsi="Calibri" w:cs="Calibri"/>
                <w:color w:val="000000"/>
                <w:sz w:val="24"/>
                <w:szCs w:val="24"/>
              </w:rPr>
              <w:tab/>
              <w:t xml:space="preserve">fax (017) 2427628, </w:t>
            </w:r>
          </w:p>
          <w:p w:rsidR="0076525A" w:rsidRPr="0025519D" w:rsidRDefault="00657E24" w:rsidP="00657E24">
            <w:pPr>
              <w:ind w:left="564" w:right="4001" w:hanging="564"/>
              <w:rPr>
                <w:rFonts w:ascii="Calibri" w:hAnsi="Calibri" w:cs="Calibri"/>
                <w:b/>
                <w:sz w:val="24"/>
                <w:szCs w:val="24"/>
              </w:rPr>
            </w:pPr>
            <w:r w:rsidRPr="0025519D">
              <w:rPr>
                <w:rFonts w:ascii="Calibri" w:hAnsi="Calibri" w:cs="Calibri"/>
                <w:b/>
                <w:sz w:val="24"/>
                <w:szCs w:val="24"/>
              </w:rPr>
              <w:t>Osobą do b</w:t>
            </w:r>
            <w:r w:rsidRPr="0025519D">
              <w:rPr>
                <w:rFonts w:ascii="Calibri" w:hAnsi="Calibri" w:cs="Calibri"/>
                <w:b/>
                <w:spacing w:val="-1"/>
                <w:sz w:val="24"/>
                <w:szCs w:val="24"/>
              </w:rPr>
              <w:t>e</w:t>
            </w:r>
            <w:r w:rsidRPr="0025519D">
              <w:rPr>
                <w:rFonts w:ascii="Calibri" w:hAnsi="Calibri" w:cs="Calibri"/>
                <w:b/>
                <w:sz w:val="24"/>
                <w:szCs w:val="24"/>
              </w:rPr>
              <w:t>zpośredn</w:t>
            </w:r>
            <w:r w:rsidRPr="0025519D">
              <w:rPr>
                <w:rFonts w:ascii="Calibri" w:hAnsi="Calibri" w:cs="Calibri"/>
                <w:b/>
                <w:spacing w:val="1"/>
                <w:sz w:val="24"/>
                <w:szCs w:val="24"/>
              </w:rPr>
              <w:t>i</w:t>
            </w:r>
            <w:r w:rsidRPr="0025519D">
              <w:rPr>
                <w:rFonts w:ascii="Calibri" w:hAnsi="Calibri" w:cs="Calibri"/>
                <w:b/>
                <w:sz w:val="24"/>
                <w:szCs w:val="24"/>
              </w:rPr>
              <w:t>e</w:t>
            </w:r>
            <w:r w:rsidRPr="0025519D">
              <w:rPr>
                <w:rFonts w:ascii="Calibri" w:hAnsi="Calibri" w:cs="Calibri"/>
                <w:b/>
                <w:spacing w:val="-2"/>
                <w:sz w:val="24"/>
                <w:szCs w:val="24"/>
              </w:rPr>
              <w:t>g</w:t>
            </w:r>
            <w:r w:rsidRPr="0025519D">
              <w:rPr>
                <w:rFonts w:ascii="Calibri" w:hAnsi="Calibri" w:cs="Calibri"/>
                <w:b/>
                <w:sz w:val="24"/>
                <w:szCs w:val="24"/>
              </w:rPr>
              <w:t>o kon</w:t>
            </w:r>
            <w:r w:rsidRPr="0025519D">
              <w:rPr>
                <w:rFonts w:ascii="Calibri" w:hAnsi="Calibri" w:cs="Calibri"/>
                <w:b/>
                <w:spacing w:val="2"/>
                <w:sz w:val="24"/>
                <w:szCs w:val="24"/>
              </w:rPr>
              <w:t>t</w:t>
            </w:r>
            <w:r w:rsidRPr="0025519D">
              <w:rPr>
                <w:rFonts w:ascii="Calibri" w:hAnsi="Calibri" w:cs="Calibri"/>
                <w:b/>
                <w:sz w:val="24"/>
                <w:szCs w:val="24"/>
              </w:rPr>
              <w:t>aktow</w:t>
            </w:r>
            <w:r w:rsidRPr="0025519D">
              <w:rPr>
                <w:rFonts w:ascii="Calibri" w:hAnsi="Calibri" w:cs="Calibri"/>
                <w:b/>
                <w:spacing w:val="-1"/>
                <w:sz w:val="24"/>
                <w:szCs w:val="24"/>
              </w:rPr>
              <w:t>a</w:t>
            </w:r>
            <w:r w:rsidRPr="0025519D">
              <w:rPr>
                <w:rFonts w:ascii="Calibri" w:hAnsi="Calibri" w:cs="Calibri"/>
                <w:b/>
                <w:sz w:val="24"/>
                <w:szCs w:val="24"/>
              </w:rPr>
              <w:t>nia się</w:t>
            </w:r>
            <w:r w:rsidR="0076525A" w:rsidRPr="0025519D">
              <w:rPr>
                <w:rFonts w:ascii="Calibri" w:hAnsi="Calibri" w:cs="Calibri"/>
                <w:b/>
                <w:spacing w:val="-1"/>
                <w:sz w:val="24"/>
                <w:szCs w:val="24"/>
              </w:rPr>
              <w:t xml:space="preserve"> </w:t>
            </w:r>
            <w:r w:rsidRPr="0025519D">
              <w:rPr>
                <w:rFonts w:ascii="Calibri" w:hAnsi="Calibri" w:cs="Calibri"/>
                <w:b/>
                <w:sz w:val="24"/>
                <w:szCs w:val="24"/>
              </w:rPr>
              <w:t>z</w:t>
            </w:r>
            <w:r w:rsidRPr="0025519D">
              <w:rPr>
                <w:rFonts w:ascii="Calibri" w:hAnsi="Calibri" w:cs="Calibri"/>
                <w:b/>
                <w:spacing w:val="2"/>
                <w:sz w:val="24"/>
                <w:szCs w:val="24"/>
              </w:rPr>
              <w:t xml:space="preserve"> </w:t>
            </w:r>
            <w:r w:rsidRPr="0025519D">
              <w:rPr>
                <w:rFonts w:ascii="Calibri" w:hAnsi="Calibri" w:cs="Calibri"/>
                <w:b/>
                <w:spacing w:val="4"/>
                <w:sz w:val="24"/>
                <w:szCs w:val="24"/>
              </w:rPr>
              <w:t>W</w:t>
            </w:r>
            <w:r w:rsidRPr="0025519D">
              <w:rPr>
                <w:rFonts w:ascii="Calibri" w:hAnsi="Calibri" w:cs="Calibri"/>
                <w:b/>
                <w:spacing w:val="-6"/>
                <w:sz w:val="24"/>
                <w:szCs w:val="24"/>
              </w:rPr>
              <w:t>y</w:t>
            </w:r>
            <w:r w:rsidRPr="0025519D">
              <w:rPr>
                <w:rFonts w:ascii="Calibri" w:hAnsi="Calibri" w:cs="Calibri"/>
                <w:b/>
                <w:sz w:val="24"/>
                <w:szCs w:val="24"/>
              </w:rPr>
              <w:t>ko</w:t>
            </w:r>
            <w:r w:rsidRPr="0025519D">
              <w:rPr>
                <w:rFonts w:ascii="Calibri" w:hAnsi="Calibri" w:cs="Calibri"/>
                <w:b/>
                <w:spacing w:val="1"/>
                <w:sz w:val="24"/>
                <w:szCs w:val="24"/>
              </w:rPr>
              <w:t>n</w:t>
            </w:r>
            <w:r w:rsidRPr="0025519D">
              <w:rPr>
                <w:rFonts w:ascii="Calibri" w:hAnsi="Calibri" w:cs="Calibri"/>
                <w:b/>
                <w:sz w:val="24"/>
                <w:szCs w:val="24"/>
              </w:rPr>
              <w:t xml:space="preserve">awcami jest: </w:t>
            </w:r>
          </w:p>
          <w:p w:rsidR="00657E24" w:rsidRPr="0025519D" w:rsidRDefault="0077314E" w:rsidP="00657E24">
            <w:pPr>
              <w:ind w:left="564" w:right="4001" w:hanging="564"/>
              <w:rPr>
                <w:rFonts w:ascii="Calibri" w:hAnsi="Calibri" w:cs="Calibri"/>
                <w:b/>
              </w:rPr>
            </w:pPr>
            <w:r w:rsidRPr="0025519D">
              <w:rPr>
                <w:rFonts w:ascii="Calibri" w:hAnsi="Calibri" w:cs="Calibri"/>
                <w:b/>
                <w:spacing w:val="-1"/>
                <w:sz w:val="24"/>
                <w:szCs w:val="24"/>
              </w:rPr>
              <w:t xml:space="preserve">Karina </w:t>
            </w:r>
            <w:proofErr w:type="spellStart"/>
            <w:r w:rsidRPr="0025519D">
              <w:rPr>
                <w:rFonts w:ascii="Calibri" w:hAnsi="Calibri" w:cs="Calibri"/>
                <w:b/>
                <w:spacing w:val="-1"/>
                <w:sz w:val="24"/>
                <w:szCs w:val="24"/>
              </w:rPr>
              <w:t>Terech-Kondub</w:t>
            </w:r>
            <w:proofErr w:type="spellEnd"/>
            <w:r w:rsidR="00657E24" w:rsidRPr="0025519D">
              <w:rPr>
                <w:rFonts w:ascii="Calibri" w:hAnsi="Calibri" w:cs="Calibri"/>
                <w:b/>
                <w:sz w:val="24"/>
                <w:szCs w:val="24"/>
              </w:rPr>
              <w:t xml:space="preserve">– e-mail: </w:t>
            </w:r>
            <w:r w:rsidR="00657E24" w:rsidRPr="0025519D">
              <w:rPr>
                <w:rFonts w:ascii="Calibri" w:hAnsi="Calibri" w:cs="Calibri"/>
                <w:b/>
              </w:rPr>
              <w:t xml:space="preserve"> </w:t>
            </w:r>
          </w:p>
          <w:p w:rsidR="000A4A46" w:rsidRDefault="000A4A46" w:rsidP="00205240">
            <w:pPr>
              <w:ind w:left="283" w:right="-70" w:hanging="281"/>
              <w:jc w:val="both"/>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 xml:space="preserve"> HYPERLINK "mailto:</w:instrText>
            </w:r>
            <w:r w:rsidRPr="000A4A46">
              <w:rPr>
                <w:rFonts w:ascii="Calibri" w:hAnsi="Calibri" w:cs="Calibri"/>
                <w:sz w:val="24"/>
                <w:szCs w:val="24"/>
              </w:rPr>
              <w:instrText>karinakondub.zslchrobry@gmail.com</w:instrText>
            </w:r>
            <w:r>
              <w:rPr>
                <w:rFonts w:ascii="Calibri" w:hAnsi="Calibri" w:cs="Calibri"/>
                <w:sz w:val="24"/>
                <w:szCs w:val="24"/>
              </w:rPr>
              <w:instrText xml:space="preserve">" </w:instrText>
            </w:r>
            <w:r>
              <w:rPr>
                <w:rFonts w:ascii="Calibri" w:hAnsi="Calibri" w:cs="Calibri"/>
                <w:sz w:val="24"/>
                <w:szCs w:val="24"/>
              </w:rPr>
              <w:fldChar w:fldCharType="separate"/>
            </w:r>
            <w:r w:rsidRPr="00E17233">
              <w:rPr>
                <w:rStyle w:val="Hipercze"/>
                <w:rFonts w:ascii="Calibri" w:hAnsi="Calibri" w:cs="Calibri"/>
                <w:sz w:val="24"/>
                <w:szCs w:val="24"/>
              </w:rPr>
              <w:t>karinakondub.zslchrobry@gmail.com</w:t>
            </w:r>
            <w:r>
              <w:rPr>
                <w:rFonts w:ascii="Calibri" w:hAnsi="Calibri" w:cs="Calibri"/>
                <w:sz w:val="24"/>
                <w:szCs w:val="24"/>
              </w:rPr>
              <w:fldChar w:fldCharType="end"/>
            </w:r>
          </w:p>
          <w:p w:rsidR="00657E24" w:rsidRPr="0025519D" w:rsidRDefault="0076525A" w:rsidP="00205240">
            <w:pPr>
              <w:ind w:left="283" w:right="-70" w:hanging="281"/>
              <w:jc w:val="both"/>
              <w:rPr>
                <w:rFonts w:ascii="Calibri" w:hAnsi="Calibri" w:cs="Calibri"/>
                <w:color w:val="000000"/>
                <w:sz w:val="24"/>
                <w:szCs w:val="24"/>
              </w:rPr>
            </w:pPr>
            <w:bookmarkStart w:id="0" w:name="_GoBack"/>
            <w:bookmarkEnd w:id="0"/>
            <w:r w:rsidRPr="0025519D">
              <w:rPr>
                <w:rFonts w:ascii="Calibri" w:hAnsi="Calibri" w:cs="Calibri"/>
                <w:color w:val="000000"/>
                <w:sz w:val="24"/>
                <w:szCs w:val="24"/>
              </w:rPr>
              <w:t>3</w:t>
            </w:r>
            <w:r w:rsidR="006A0F6C" w:rsidRPr="0025519D">
              <w:rPr>
                <w:rFonts w:ascii="Calibri" w:hAnsi="Calibri" w:cs="Calibri"/>
                <w:color w:val="000000"/>
                <w:sz w:val="24"/>
                <w:szCs w:val="24"/>
              </w:rPr>
              <w:t>)</w:t>
            </w:r>
            <w:r w:rsidR="00657E24" w:rsidRPr="0025519D">
              <w:rPr>
                <w:rFonts w:ascii="Calibri" w:hAnsi="Calibri" w:cs="Calibri"/>
                <w:color w:val="000000"/>
                <w:sz w:val="24"/>
                <w:szCs w:val="24"/>
              </w:rPr>
              <w:t xml:space="preserve"> Oświad</w:t>
            </w:r>
            <w:r w:rsidR="00657E24" w:rsidRPr="0025519D">
              <w:rPr>
                <w:rFonts w:ascii="Calibri" w:hAnsi="Calibri" w:cs="Calibri"/>
                <w:color w:val="000000"/>
                <w:spacing w:val="-2"/>
                <w:sz w:val="24"/>
                <w:szCs w:val="24"/>
              </w:rPr>
              <w:t>c</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 xml:space="preserve">enia, </w:t>
            </w:r>
            <w:r w:rsidR="00657E24" w:rsidRPr="0025519D">
              <w:rPr>
                <w:rFonts w:ascii="Calibri" w:hAnsi="Calibri" w:cs="Calibri"/>
                <w:color w:val="000000"/>
                <w:spacing w:val="-1"/>
                <w:sz w:val="24"/>
                <w:szCs w:val="24"/>
              </w:rPr>
              <w:t>w</w:t>
            </w:r>
            <w:r w:rsidR="00657E24" w:rsidRPr="0025519D">
              <w:rPr>
                <w:rFonts w:ascii="Calibri" w:hAnsi="Calibri" w:cs="Calibri"/>
                <w:color w:val="000000"/>
                <w:sz w:val="24"/>
                <w:szCs w:val="24"/>
              </w:rPr>
              <w:t>nios</w:t>
            </w:r>
            <w:r w:rsidR="00657E24" w:rsidRPr="0025519D">
              <w:rPr>
                <w:rFonts w:ascii="Calibri" w:hAnsi="Calibri" w:cs="Calibri"/>
                <w:color w:val="000000"/>
                <w:spacing w:val="1"/>
                <w:sz w:val="24"/>
                <w:szCs w:val="24"/>
              </w:rPr>
              <w:t>k</w:t>
            </w:r>
            <w:r w:rsidR="00657E24" w:rsidRPr="0025519D">
              <w:rPr>
                <w:rFonts w:ascii="Calibri" w:hAnsi="Calibri" w:cs="Calibri"/>
                <w:color w:val="000000"/>
                <w:sz w:val="24"/>
                <w:szCs w:val="24"/>
              </w:rPr>
              <w:t xml:space="preserve">i, </w:t>
            </w:r>
            <w:r w:rsidR="00657E24" w:rsidRPr="0025519D">
              <w:rPr>
                <w:rFonts w:ascii="Calibri" w:hAnsi="Calibri" w:cs="Calibri"/>
                <w:color w:val="000000"/>
                <w:spacing w:val="2"/>
                <w:sz w:val="24"/>
                <w:szCs w:val="24"/>
              </w:rPr>
              <w:t>z</w:t>
            </w:r>
            <w:r w:rsidR="00657E24" w:rsidRPr="0025519D">
              <w:rPr>
                <w:rFonts w:ascii="Calibri" w:hAnsi="Calibri" w:cs="Calibri"/>
                <w:color w:val="000000"/>
                <w:sz w:val="24"/>
                <w:szCs w:val="24"/>
              </w:rPr>
              <w:t>awi</w:t>
            </w:r>
            <w:r w:rsidR="00657E24" w:rsidRPr="0025519D">
              <w:rPr>
                <w:rFonts w:ascii="Calibri" w:hAnsi="Calibri" w:cs="Calibri"/>
                <w:color w:val="000000"/>
                <w:spacing w:val="-1"/>
                <w:sz w:val="24"/>
                <w:szCs w:val="24"/>
              </w:rPr>
              <w:t>a</w:t>
            </w:r>
            <w:r w:rsidR="00657E24" w:rsidRPr="0025519D">
              <w:rPr>
                <w:rFonts w:ascii="Calibri" w:hAnsi="Calibri" w:cs="Calibri"/>
                <w:color w:val="000000"/>
                <w:sz w:val="24"/>
                <w:szCs w:val="24"/>
              </w:rPr>
              <w:t>domienia o</w:t>
            </w:r>
            <w:r w:rsidR="00657E24" w:rsidRPr="0025519D">
              <w:rPr>
                <w:rFonts w:ascii="Calibri" w:hAnsi="Calibri" w:cs="Calibri"/>
                <w:color w:val="000000"/>
                <w:spacing w:val="-1"/>
                <w:sz w:val="24"/>
                <w:szCs w:val="24"/>
              </w:rPr>
              <w:t>ra</w:t>
            </w:r>
            <w:r w:rsidR="00657E24" w:rsidRPr="0025519D">
              <w:rPr>
                <w:rFonts w:ascii="Calibri" w:hAnsi="Calibri" w:cs="Calibri"/>
                <w:color w:val="000000"/>
                <w:sz w:val="24"/>
                <w:szCs w:val="24"/>
              </w:rPr>
              <w:t>z in</w:t>
            </w:r>
            <w:r w:rsidR="00657E24" w:rsidRPr="0025519D">
              <w:rPr>
                <w:rFonts w:ascii="Calibri" w:hAnsi="Calibri" w:cs="Calibri"/>
                <w:color w:val="000000"/>
                <w:spacing w:val="2"/>
                <w:sz w:val="24"/>
                <w:szCs w:val="24"/>
              </w:rPr>
              <w:t>f</w:t>
            </w:r>
            <w:r w:rsidR="00657E24" w:rsidRPr="0025519D">
              <w:rPr>
                <w:rFonts w:ascii="Calibri" w:hAnsi="Calibri" w:cs="Calibri"/>
                <w:color w:val="000000"/>
                <w:sz w:val="24"/>
                <w:szCs w:val="24"/>
              </w:rPr>
              <w:t>orma</w:t>
            </w:r>
            <w:r w:rsidR="00657E24" w:rsidRPr="0025519D">
              <w:rPr>
                <w:rFonts w:ascii="Calibri" w:hAnsi="Calibri" w:cs="Calibri"/>
                <w:color w:val="000000"/>
                <w:spacing w:val="-1"/>
                <w:sz w:val="24"/>
                <w:szCs w:val="24"/>
              </w:rPr>
              <w:t>c</w:t>
            </w:r>
            <w:r w:rsidR="00657E24" w:rsidRPr="0025519D">
              <w:rPr>
                <w:rFonts w:ascii="Calibri" w:hAnsi="Calibri" w:cs="Calibri"/>
                <w:color w:val="000000"/>
                <w:sz w:val="24"/>
                <w:szCs w:val="24"/>
              </w:rPr>
              <w:t>je pr</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ek</w:t>
            </w:r>
            <w:r w:rsidR="00657E24" w:rsidRPr="0025519D">
              <w:rPr>
                <w:rFonts w:ascii="Calibri" w:hAnsi="Calibri" w:cs="Calibri"/>
                <w:color w:val="000000"/>
                <w:spacing w:val="-1"/>
                <w:sz w:val="24"/>
                <w:szCs w:val="24"/>
              </w:rPr>
              <w:t>a</w:t>
            </w:r>
            <w:r w:rsidR="00657E24" w:rsidRPr="0025519D">
              <w:rPr>
                <w:rFonts w:ascii="Calibri" w:hAnsi="Calibri" w:cs="Calibri"/>
                <w:color w:val="000000"/>
                <w:sz w:val="24"/>
                <w:szCs w:val="24"/>
              </w:rPr>
              <w:t>zane</w:t>
            </w:r>
            <w:r w:rsidR="00657E24" w:rsidRPr="0025519D">
              <w:rPr>
                <w:rFonts w:ascii="Calibri" w:hAnsi="Calibri" w:cs="Calibri"/>
                <w:color w:val="000000"/>
                <w:spacing w:val="-1"/>
                <w:sz w:val="24"/>
                <w:szCs w:val="24"/>
              </w:rPr>
              <w:t xml:space="preserve"> </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 xml:space="preserve">a </w:t>
            </w:r>
            <w:r w:rsidR="00657E24" w:rsidRPr="0025519D">
              <w:rPr>
                <w:rFonts w:ascii="Calibri" w:hAnsi="Calibri" w:cs="Calibri"/>
                <w:color w:val="000000"/>
                <w:spacing w:val="1"/>
                <w:sz w:val="24"/>
                <w:szCs w:val="24"/>
              </w:rPr>
              <w:t>p</w:t>
            </w:r>
            <w:r w:rsidR="00657E24" w:rsidRPr="0025519D">
              <w:rPr>
                <w:rFonts w:ascii="Calibri" w:hAnsi="Calibri" w:cs="Calibri"/>
                <w:color w:val="000000"/>
                <w:sz w:val="24"/>
                <w:szCs w:val="24"/>
              </w:rPr>
              <w:t>omocą</w:t>
            </w:r>
            <w:r w:rsidR="00657E24" w:rsidRPr="0025519D">
              <w:rPr>
                <w:rFonts w:ascii="Calibri" w:hAnsi="Calibri" w:cs="Calibri"/>
                <w:color w:val="000000"/>
                <w:spacing w:val="-1"/>
                <w:sz w:val="24"/>
                <w:szCs w:val="24"/>
              </w:rPr>
              <w:t xml:space="preserve"> </w:t>
            </w:r>
            <w:r w:rsidR="00657E24" w:rsidRPr="0025519D">
              <w:rPr>
                <w:rFonts w:ascii="Calibri" w:hAnsi="Calibri" w:cs="Calibri"/>
                <w:color w:val="000000"/>
                <w:sz w:val="24"/>
                <w:szCs w:val="24"/>
              </w:rPr>
              <w:t>f</w:t>
            </w:r>
            <w:r w:rsidR="00657E24" w:rsidRPr="0025519D">
              <w:rPr>
                <w:rFonts w:ascii="Calibri" w:hAnsi="Calibri" w:cs="Calibri"/>
                <w:color w:val="000000"/>
                <w:spacing w:val="-1"/>
                <w:sz w:val="24"/>
                <w:szCs w:val="24"/>
              </w:rPr>
              <w:t>a</w:t>
            </w:r>
            <w:r w:rsidR="00657E24" w:rsidRPr="0025519D">
              <w:rPr>
                <w:rFonts w:ascii="Calibri" w:hAnsi="Calibri" w:cs="Calibri"/>
                <w:color w:val="000000"/>
                <w:sz w:val="24"/>
                <w:szCs w:val="24"/>
              </w:rPr>
              <w:t>ksu</w:t>
            </w:r>
            <w:r w:rsidR="00657E24" w:rsidRPr="0025519D">
              <w:rPr>
                <w:rFonts w:ascii="Calibri" w:hAnsi="Calibri" w:cs="Calibri"/>
                <w:color w:val="000000"/>
                <w:spacing w:val="1"/>
                <w:sz w:val="24"/>
                <w:szCs w:val="24"/>
              </w:rPr>
              <w:t xml:space="preserve"> </w:t>
            </w:r>
            <w:r w:rsidR="00657E24" w:rsidRPr="0025519D">
              <w:rPr>
                <w:rFonts w:ascii="Calibri" w:hAnsi="Calibri" w:cs="Calibri"/>
                <w:color w:val="000000"/>
                <w:sz w:val="24"/>
                <w:szCs w:val="24"/>
              </w:rPr>
              <w:t xml:space="preserve">lub </w:t>
            </w:r>
            <w:r w:rsidR="00657E24" w:rsidRPr="0025519D">
              <w:rPr>
                <w:rFonts w:ascii="Calibri" w:hAnsi="Calibri" w:cs="Calibri"/>
                <w:color w:val="000000"/>
                <w:spacing w:val="1"/>
                <w:sz w:val="24"/>
                <w:szCs w:val="24"/>
              </w:rPr>
              <w:t>m</w:t>
            </w:r>
            <w:r w:rsidR="00657E24" w:rsidRPr="0025519D">
              <w:rPr>
                <w:rFonts w:ascii="Calibri" w:hAnsi="Calibri" w:cs="Calibri"/>
                <w:color w:val="000000"/>
                <w:sz w:val="24"/>
                <w:szCs w:val="24"/>
              </w:rPr>
              <w:t xml:space="preserve">aila </w:t>
            </w:r>
            <w:r w:rsidR="00657E24" w:rsidRPr="0025519D">
              <w:rPr>
                <w:rFonts w:ascii="Calibri" w:hAnsi="Calibri" w:cs="Calibri"/>
                <w:color w:val="000000"/>
                <w:spacing w:val="1"/>
                <w:sz w:val="24"/>
                <w:szCs w:val="24"/>
              </w:rPr>
              <w:t>u</w:t>
            </w:r>
            <w:r w:rsidR="00657E24" w:rsidRPr="0025519D">
              <w:rPr>
                <w:rFonts w:ascii="Calibri" w:hAnsi="Calibri" w:cs="Calibri"/>
                <w:color w:val="000000"/>
                <w:sz w:val="24"/>
                <w:szCs w:val="24"/>
              </w:rPr>
              <w:t>w</w:t>
            </w:r>
            <w:r w:rsidR="00657E24" w:rsidRPr="0025519D">
              <w:rPr>
                <w:rFonts w:ascii="Calibri" w:hAnsi="Calibri" w:cs="Calibri"/>
                <w:color w:val="000000"/>
                <w:spacing w:val="-1"/>
                <w:sz w:val="24"/>
                <w:szCs w:val="24"/>
              </w:rPr>
              <w:t>a</w:t>
            </w:r>
            <w:r w:rsidR="00657E24" w:rsidRPr="0025519D">
              <w:rPr>
                <w:rFonts w:ascii="Calibri" w:hAnsi="Calibri" w:cs="Calibri"/>
                <w:color w:val="000000"/>
                <w:sz w:val="24"/>
                <w:szCs w:val="24"/>
              </w:rPr>
              <w:t>ża się</w:t>
            </w:r>
            <w:r w:rsidR="00657E24" w:rsidRPr="0025519D">
              <w:rPr>
                <w:rFonts w:ascii="Calibri" w:hAnsi="Calibri" w:cs="Calibri"/>
                <w:color w:val="000000"/>
                <w:spacing w:val="119"/>
                <w:sz w:val="24"/>
                <w:szCs w:val="24"/>
              </w:rPr>
              <w:t xml:space="preserve"> </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a</w:t>
            </w:r>
            <w:r w:rsidR="00657E24" w:rsidRPr="0025519D">
              <w:rPr>
                <w:rFonts w:ascii="Calibri" w:hAnsi="Calibri" w:cs="Calibri"/>
                <w:color w:val="000000"/>
                <w:spacing w:val="119"/>
                <w:sz w:val="24"/>
                <w:szCs w:val="24"/>
              </w:rPr>
              <w:t xml:space="preserve"> </w:t>
            </w:r>
            <w:r w:rsidR="00657E24" w:rsidRPr="0025519D">
              <w:rPr>
                <w:rFonts w:ascii="Calibri" w:hAnsi="Calibri" w:cs="Calibri"/>
                <w:color w:val="000000"/>
                <w:sz w:val="24"/>
                <w:szCs w:val="24"/>
              </w:rPr>
              <w:t>zło</w:t>
            </w:r>
            <w:r w:rsidR="00657E24" w:rsidRPr="0025519D">
              <w:rPr>
                <w:rFonts w:ascii="Calibri" w:hAnsi="Calibri" w:cs="Calibri"/>
                <w:color w:val="000000"/>
                <w:spacing w:val="1"/>
                <w:sz w:val="24"/>
                <w:szCs w:val="24"/>
              </w:rPr>
              <w:t>ż</w:t>
            </w:r>
            <w:r w:rsidR="00657E24" w:rsidRPr="0025519D">
              <w:rPr>
                <w:rFonts w:ascii="Calibri" w:hAnsi="Calibri" w:cs="Calibri"/>
                <w:color w:val="000000"/>
                <w:sz w:val="24"/>
                <w:szCs w:val="24"/>
              </w:rPr>
              <w:t>one</w:t>
            </w:r>
            <w:r w:rsidR="00657E24" w:rsidRPr="0025519D">
              <w:rPr>
                <w:rFonts w:ascii="Calibri" w:hAnsi="Calibri" w:cs="Calibri"/>
                <w:color w:val="000000"/>
                <w:spacing w:val="119"/>
                <w:sz w:val="24"/>
                <w:szCs w:val="24"/>
              </w:rPr>
              <w:t xml:space="preserve"> </w:t>
            </w:r>
            <w:r w:rsidR="00657E24" w:rsidRPr="0025519D">
              <w:rPr>
                <w:rFonts w:ascii="Calibri" w:hAnsi="Calibri" w:cs="Calibri"/>
                <w:color w:val="000000"/>
                <w:sz w:val="24"/>
                <w:szCs w:val="24"/>
              </w:rPr>
              <w:t>w</w:t>
            </w:r>
            <w:r w:rsidR="00657E24" w:rsidRPr="0025519D">
              <w:rPr>
                <w:rFonts w:ascii="Calibri" w:hAnsi="Calibri" w:cs="Calibri"/>
                <w:color w:val="000000"/>
                <w:spacing w:val="116"/>
                <w:sz w:val="24"/>
                <w:szCs w:val="24"/>
              </w:rPr>
              <w:t xml:space="preserve"> </w:t>
            </w:r>
            <w:r w:rsidR="00657E24" w:rsidRPr="0025519D">
              <w:rPr>
                <w:rFonts w:ascii="Calibri" w:hAnsi="Calibri" w:cs="Calibri"/>
                <w:color w:val="000000"/>
                <w:sz w:val="24"/>
                <w:szCs w:val="24"/>
              </w:rPr>
              <w:t>terminie,</w:t>
            </w:r>
            <w:r w:rsidR="00657E24" w:rsidRPr="0025519D">
              <w:rPr>
                <w:rFonts w:ascii="Calibri" w:hAnsi="Calibri" w:cs="Calibri"/>
                <w:color w:val="000000"/>
                <w:spacing w:val="119"/>
                <w:sz w:val="24"/>
                <w:szCs w:val="24"/>
              </w:rPr>
              <w:t xml:space="preserve"> </w:t>
            </w:r>
            <w:r w:rsidR="00657E24" w:rsidRPr="0025519D">
              <w:rPr>
                <w:rFonts w:ascii="Calibri" w:hAnsi="Calibri" w:cs="Calibri"/>
                <w:color w:val="000000"/>
                <w:sz w:val="24"/>
                <w:szCs w:val="24"/>
              </w:rPr>
              <w:t>je</w:t>
            </w:r>
            <w:r w:rsidR="00657E24" w:rsidRPr="0025519D">
              <w:rPr>
                <w:rFonts w:ascii="Calibri" w:hAnsi="Calibri" w:cs="Calibri"/>
                <w:color w:val="000000"/>
                <w:spacing w:val="1"/>
                <w:sz w:val="24"/>
                <w:szCs w:val="24"/>
              </w:rPr>
              <w:t>ż</w:t>
            </w:r>
            <w:r w:rsidR="00657E24" w:rsidRPr="0025519D">
              <w:rPr>
                <w:rFonts w:ascii="Calibri" w:hAnsi="Calibri" w:cs="Calibri"/>
                <w:color w:val="000000"/>
                <w:sz w:val="24"/>
                <w:szCs w:val="24"/>
              </w:rPr>
              <w:t>eli</w:t>
            </w:r>
            <w:r w:rsidR="00657E24" w:rsidRPr="0025519D">
              <w:rPr>
                <w:rFonts w:ascii="Calibri" w:hAnsi="Calibri" w:cs="Calibri"/>
                <w:color w:val="000000"/>
                <w:spacing w:val="117"/>
                <w:sz w:val="24"/>
                <w:szCs w:val="24"/>
              </w:rPr>
              <w:t xml:space="preserve"> </w:t>
            </w:r>
            <w:r w:rsidR="00657E24" w:rsidRPr="0025519D">
              <w:rPr>
                <w:rFonts w:ascii="Calibri" w:hAnsi="Calibri" w:cs="Calibri"/>
                <w:color w:val="000000"/>
                <w:sz w:val="24"/>
                <w:szCs w:val="24"/>
              </w:rPr>
              <w:t>ich</w:t>
            </w:r>
            <w:r w:rsidR="00657E24" w:rsidRPr="0025519D">
              <w:rPr>
                <w:rFonts w:ascii="Calibri" w:hAnsi="Calibri" w:cs="Calibri"/>
                <w:color w:val="000000"/>
                <w:spacing w:val="119"/>
                <w:sz w:val="24"/>
                <w:szCs w:val="24"/>
              </w:rPr>
              <w:t xml:space="preserve"> </w:t>
            </w:r>
            <w:r w:rsidR="00657E24" w:rsidRPr="0025519D">
              <w:rPr>
                <w:rFonts w:ascii="Calibri" w:hAnsi="Calibri" w:cs="Calibri"/>
                <w:color w:val="000000"/>
                <w:sz w:val="24"/>
                <w:szCs w:val="24"/>
              </w:rPr>
              <w:t>treść</w:t>
            </w:r>
            <w:r w:rsidR="00657E24" w:rsidRPr="0025519D">
              <w:rPr>
                <w:rFonts w:ascii="Calibri" w:hAnsi="Calibri" w:cs="Calibri"/>
                <w:color w:val="000000"/>
                <w:spacing w:val="118"/>
                <w:sz w:val="24"/>
                <w:szCs w:val="24"/>
              </w:rPr>
              <w:t xml:space="preserve"> </w:t>
            </w:r>
            <w:r w:rsidR="00657E24" w:rsidRPr="0025519D">
              <w:rPr>
                <w:rFonts w:ascii="Calibri" w:hAnsi="Calibri" w:cs="Calibri"/>
                <w:color w:val="000000"/>
                <w:sz w:val="24"/>
                <w:szCs w:val="24"/>
              </w:rPr>
              <w:t>dotarła</w:t>
            </w:r>
            <w:r w:rsidR="00657E24" w:rsidRPr="0025519D">
              <w:rPr>
                <w:rFonts w:ascii="Calibri" w:hAnsi="Calibri" w:cs="Calibri"/>
                <w:color w:val="000000"/>
                <w:spacing w:val="118"/>
                <w:sz w:val="24"/>
                <w:szCs w:val="24"/>
              </w:rPr>
              <w:t xml:space="preserve"> </w:t>
            </w:r>
            <w:r w:rsidR="00657E24" w:rsidRPr="0025519D">
              <w:rPr>
                <w:rFonts w:ascii="Calibri" w:hAnsi="Calibri" w:cs="Calibri"/>
                <w:color w:val="000000"/>
                <w:sz w:val="24"/>
                <w:szCs w:val="24"/>
              </w:rPr>
              <w:t>do</w:t>
            </w:r>
            <w:r w:rsidR="00657E24" w:rsidRPr="0025519D">
              <w:rPr>
                <w:rFonts w:ascii="Calibri" w:hAnsi="Calibri" w:cs="Calibri"/>
                <w:color w:val="000000"/>
                <w:spacing w:val="120"/>
                <w:sz w:val="24"/>
                <w:szCs w:val="24"/>
              </w:rPr>
              <w:t xml:space="preserve"> </w:t>
            </w:r>
            <w:r w:rsidR="00657E24" w:rsidRPr="0025519D">
              <w:rPr>
                <w:rFonts w:ascii="Calibri" w:hAnsi="Calibri" w:cs="Calibri"/>
                <w:color w:val="000000"/>
                <w:sz w:val="24"/>
                <w:szCs w:val="24"/>
              </w:rPr>
              <w:lastRenderedPageBreak/>
              <w:t>adr</w:t>
            </w:r>
            <w:r w:rsidR="00657E24" w:rsidRPr="0025519D">
              <w:rPr>
                <w:rFonts w:ascii="Calibri" w:hAnsi="Calibri" w:cs="Calibri"/>
                <w:color w:val="000000"/>
                <w:spacing w:val="-2"/>
                <w:sz w:val="24"/>
                <w:szCs w:val="24"/>
              </w:rPr>
              <w:t>e</w:t>
            </w:r>
            <w:r w:rsidR="00657E24" w:rsidRPr="0025519D">
              <w:rPr>
                <w:rFonts w:ascii="Calibri" w:hAnsi="Calibri" w:cs="Calibri"/>
                <w:color w:val="000000"/>
                <w:sz w:val="24"/>
                <w:szCs w:val="24"/>
              </w:rPr>
              <w:t>sata</w:t>
            </w:r>
            <w:r w:rsidR="00657E24" w:rsidRPr="0025519D">
              <w:rPr>
                <w:rFonts w:ascii="Calibri" w:hAnsi="Calibri" w:cs="Calibri"/>
                <w:color w:val="000000"/>
                <w:spacing w:val="120"/>
                <w:sz w:val="24"/>
                <w:szCs w:val="24"/>
              </w:rPr>
              <w:t xml:space="preserve"> </w:t>
            </w:r>
            <w:r w:rsidR="00657E24" w:rsidRPr="0025519D">
              <w:rPr>
                <w:rFonts w:ascii="Calibri" w:hAnsi="Calibri" w:cs="Calibri"/>
                <w:color w:val="000000"/>
                <w:sz w:val="24"/>
                <w:szCs w:val="24"/>
              </w:rPr>
              <w:t>pr</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ed</w:t>
            </w:r>
            <w:r w:rsidR="00657E24" w:rsidRPr="0025519D">
              <w:rPr>
                <w:rFonts w:ascii="Calibri" w:hAnsi="Calibri" w:cs="Calibri"/>
                <w:color w:val="000000"/>
                <w:spacing w:val="119"/>
                <w:sz w:val="24"/>
                <w:szCs w:val="24"/>
              </w:rPr>
              <w:t xml:space="preserve"> </w:t>
            </w:r>
            <w:r w:rsidR="00657E24" w:rsidRPr="0025519D">
              <w:rPr>
                <w:rFonts w:ascii="Calibri" w:hAnsi="Calibri" w:cs="Calibri"/>
                <w:color w:val="000000"/>
                <w:sz w:val="24"/>
                <w:szCs w:val="24"/>
              </w:rPr>
              <w:t>up</w:t>
            </w:r>
            <w:r w:rsidR="00657E24" w:rsidRPr="0025519D">
              <w:rPr>
                <w:rFonts w:ascii="Calibri" w:hAnsi="Calibri" w:cs="Calibri"/>
                <w:color w:val="000000"/>
                <w:spacing w:val="2"/>
                <w:sz w:val="24"/>
                <w:szCs w:val="24"/>
              </w:rPr>
              <w:t>ł</w:t>
            </w:r>
            <w:r w:rsidR="00657E24" w:rsidRPr="0025519D">
              <w:rPr>
                <w:rFonts w:ascii="Calibri" w:hAnsi="Calibri" w:cs="Calibri"/>
                <w:color w:val="000000"/>
                <w:spacing w:val="-4"/>
                <w:sz w:val="24"/>
                <w:szCs w:val="24"/>
              </w:rPr>
              <w:t>y</w:t>
            </w:r>
            <w:r w:rsidR="00657E24" w:rsidRPr="0025519D">
              <w:rPr>
                <w:rFonts w:ascii="Calibri" w:hAnsi="Calibri" w:cs="Calibri"/>
                <w:color w:val="000000"/>
                <w:sz w:val="24"/>
                <w:szCs w:val="24"/>
              </w:rPr>
              <w:t>w</w:t>
            </w:r>
            <w:r w:rsidR="00657E24" w:rsidRPr="0025519D">
              <w:rPr>
                <w:rFonts w:ascii="Calibri" w:hAnsi="Calibri" w:cs="Calibri"/>
                <w:color w:val="000000"/>
                <w:spacing w:val="-1"/>
                <w:sz w:val="24"/>
                <w:szCs w:val="24"/>
              </w:rPr>
              <w:t>e</w:t>
            </w:r>
            <w:r w:rsidR="00657E24" w:rsidRPr="0025519D">
              <w:rPr>
                <w:rFonts w:ascii="Calibri" w:hAnsi="Calibri" w:cs="Calibri"/>
                <w:color w:val="000000"/>
                <w:sz w:val="24"/>
                <w:szCs w:val="24"/>
              </w:rPr>
              <w:t>m</w:t>
            </w:r>
            <w:r w:rsidR="00657E24" w:rsidRPr="0025519D">
              <w:rPr>
                <w:rFonts w:ascii="Calibri" w:hAnsi="Calibri" w:cs="Calibri"/>
                <w:color w:val="000000"/>
                <w:spacing w:val="119"/>
                <w:sz w:val="24"/>
                <w:szCs w:val="24"/>
              </w:rPr>
              <w:t xml:space="preserve"> </w:t>
            </w:r>
            <w:r w:rsidR="00657E24" w:rsidRPr="0025519D">
              <w:rPr>
                <w:rFonts w:ascii="Calibri" w:hAnsi="Calibri" w:cs="Calibri"/>
                <w:color w:val="000000"/>
                <w:sz w:val="24"/>
                <w:szCs w:val="24"/>
              </w:rPr>
              <w:t>termi</w:t>
            </w:r>
            <w:r w:rsidR="00657E24" w:rsidRPr="0025519D">
              <w:rPr>
                <w:rFonts w:ascii="Calibri" w:hAnsi="Calibri" w:cs="Calibri"/>
                <w:color w:val="000000"/>
                <w:spacing w:val="2"/>
                <w:sz w:val="24"/>
                <w:szCs w:val="24"/>
              </w:rPr>
              <w:t>n</w:t>
            </w:r>
            <w:r w:rsidR="00657E24" w:rsidRPr="0025519D">
              <w:rPr>
                <w:rFonts w:ascii="Calibri" w:hAnsi="Calibri" w:cs="Calibri"/>
                <w:color w:val="000000"/>
                <w:sz w:val="24"/>
                <w:szCs w:val="24"/>
              </w:rPr>
              <w:t>u. W</w:t>
            </w:r>
            <w:r w:rsidR="00657E24" w:rsidRPr="0025519D">
              <w:rPr>
                <w:rFonts w:ascii="Calibri" w:hAnsi="Calibri" w:cs="Calibri"/>
                <w:color w:val="000000"/>
                <w:spacing w:val="1"/>
                <w:sz w:val="24"/>
                <w:szCs w:val="24"/>
              </w:rPr>
              <w:t xml:space="preserve"> </w:t>
            </w:r>
            <w:r w:rsidR="00657E24" w:rsidRPr="0025519D">
              <w:rPr>
                <w:rFonts w:ascii="Calibri" w:hAnsi="Calibri" w:cs="Calibri"/>
                <w:color w:val="000000"/>
                <w:sz w:val="24"/>
                <w:szCs w:val="24"/>
              </w:rPr>
              <w:t>takim pr</w:t>
            </w:r>
            <w:r w:rsidR="00657E24" w:rsidRPr="0025519D">
              <w:rPr>
                <w:rFonts w:ascii="Calibri" w:hAnsi="Calibri" w:cs="Calibri"/>
                <w:color w:val="000000"/>
                <w:spacing w:val="3"/>
                <w:sz w:val="24"/>
                <w:szCs w:val="24"/>
              </w:rPr>
              <w:t>z</w:t>
            </w:r>
            <w:r w:rsidR="00657E24" w:rsidRPr="0025519D">
              <w:rPr>
                <w:rFonts w:ascii="Calibri" w:hAnsi="Calibri" w:cs="Calibri"/>
                <w:color w:val="000000"/>
                <w:spacing w:val="-6"/>
                <w:sz w:val="24"/>
                <w:szCs w:val="24"/>
              </w:rPr>
              <w:t>y</w:t>
            </w:r>
            <w:r w:rsidR="00657E24" w:rsidRPr="0025519D">
              <w:rPr>
                <w:rFonts w:ascii="Calibri" w:hAnsi="Calibri" w:cs="Calibri"/>
                <w:color w:val="000000"/>
                <w:sz w:val="24"/>
                <w:szCs w:val="24"/>
              </w:rPr>
              <w:t>p</w:t>
            </w:r>
            <w:r w:rsidR="00657E24" w:rsidRPr="0025519D">
              <w:rPr>
                <w:rFonts w:ascii="Calibri" w:hAnsi="Calibri" w:cs="Calibri"/>
                <w:color w:val="000000"/>
                <w:spacing w:val="-1"/>
                <w:sz w:val="24"/>
                <w:szCs w:val="24"/>
              </w:rPr>
              <w:t>a</w:t>
            </w:r>
            <w:r w:rsidR="00657E24" w:rsidRPr="0025519D">
              <w:rPr>
                <w:rFonts w:ascii="Calibri" w:hAnsi="Calibri" w:cs="Calibri"/>
                <w:color w:val="000000"/>
                <w:sz w:val="24"/>
                <w:szCs w:val="24"/>
              </w:rPr>
              <w:t>dku</w:t>
            </w:r>
            <w:r w:rsidR="00657E24" w:rsidRPr="0025519D">
              <w:rPr>
                <w:rFonts w:ascii="Calibri" w:hAnsi="Calibri" w:cs="Calibri"/>
                <w:color w:val="000000"/>
                <w:spacing w:val="32"/>
                <w:sz w:val="24"/>
                <w:szCs w:val="24"/>
              </w:rPr>
              <w:t xml:space="preserve"> </w:t>
            </w:r>
            <w:r w:rsidR="00657E24" w:rsidRPr="0025519D">
              <w:rPr>
                <w:rFonts w:ascii="Calibri" w:hAnsi="Calibri" w:cs="Calibri"/>
                <w:color w:val="000000"/>
                <w:spacing w:val="3"/>
                <w:sz w:val="24"/>
                <w:szCs w:val="24"/>
              </w:rPr>
              <w:t>k</w:t>
            </w:r>
            <w:r w:rsidR="00657E24" w:rsidRPr="0025519D">
              <w:rPr>
                <w:rFonts w:ascii="Calibri" w:hAnsi="Calibri" w:cs="Calibri"/>
                <w:color w:val="000000"/>
                <w:sz w:val="24"/>
                <w:szCs w:val="24"/>
              </w:rPr>
              <w:t>ażda</w:t>
            </w:r>
            <w:r w:rsidR="00657E24" w:rsidRPr="0025519D">
              <w:rPr>
                <w:rFonts w:ascii="Calibri" w:hAnsi="Calibri" w:cs="Calibri"/>
                <w:color w:val="000000"/>
                <w:spacing w:val="32"/>
                <w:sz w:val="24"/>
                <w:szCs w:val="24"/>
              </w:rPr>
              <w:t xml:space="preserve"> </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e</w:t>
            </w:r>
            <w:r w:rsidR="00657E24" w:rsidRPr="0025519D">
              <w:rPr>
                <w:rFonts w:ascii="Calibri" w:hAnsi="Calibri" w:cs="Calibri"/>
                <w:color w:val="000000"/>
                <w:spacing w:val="33"/>
                <w:sz w:val="24"/>
                <w:szCs w:val="24"/>
              </w:rPr>
              <w:t xml:space="preserve"> </w:t>
            </w:r>
            <w:r w:rsidR="00657E24" w:rsidRPr="0025519D">
              <w:rPr>
                <w:rFonts w:ascii="Calibri" w:hAnsi="Calibri" w:cs="Calibri"/>
                <w:color w:val="000000"/>
                <w:sz w:val="24"/>
                <w:szCs w:val="24"/>
              </w:rPr>
              <w:t>stron,</w:t>
            </w:r>
            <w:r w:rsidR="00657E24" w:rsidRPr="0025519D">
              <w:rPr>
                <w:rFonts w:ascii="Calibri" w:hAnsi="Calibri" w:cs="Calibri"/>
                <w:color w:val="000000"/>
                <w:spacing w:val="33"/>
                <w:sz w:val="24"/>
                <w:szCs w:val="24"/>
              </w:rPr>
              <w:t xml:space="preserve"> </w:t>
            </w:r>
            <w:r w:rsidR="00657E24" w:rsidRPr="0025519D">
              <w:rPr>
                <w:rFonts w:ascii="Calibri" w:hAnsi="Calibri" w:cs="Calibri"/>
                <w:color w:val="000000"/>
                <w:sz w:val="24"/>
                <w:szCs w:val="24"/>
              </w:rPr>
              <w:t>na</w:t>
            </w:r>
            <w:r w:rsidR="00657E24" w:rsidRPr="0025519D">
              <w:rPr>
                <w:rFonts w:ascii="Calibri" w:hAnsi="Calibri" w:cs="Calibri"/>
                <w:color w:val="000000"/>
                <w:spacing w:val="35"/>
                <w:sz w:val="24"/>
                <w:szCs w:val="24"/>
              </w:rPr>
              <w:t xml:space="preserve"> </w:t>
            </w:r>
            <w:r w:rsidR="00657E24" w:rsidRPr="0025519D">
              <w:rPr>
                <w:rFonts w:ascii="Calibri" w:hAnsi="Calibri" w:cs="Calibri"/>
                <w:color w:val="000000"/>
                <w:spacing w:val="2"/>
                <w:sz w:val="24"/>
                <w:szCs w:val="24"/>
              </w:rPr>
              <w:t>ż</w:t>
            </w:r>
            <w:r w:rsidR="00657E24" w:rsidRPr="0025519D">
              <w:rPr>
                <w:rFonts w:ascii="Calibri" w:hAnsi="Calibri" w:cs="Calibri"/>
                <w:color w:val="000000"/>
                <w:sz w:val="24"/>
                <w:szCs w:val="24"/>
              </w:rPr>
              <w:t>ąd</w:t>
            </w:r>
            <w:r w:rsidR="00657E24" w:rsidRPr="0025519D">
              <w:rPr>
                <w:rFonts w:ascii="Calibri" w:hAnsi="Calibri" w:cs="Calibri"/>
                <w:color w:val="000000"/>
                <w:spacing w:val="-1"/>
                <w:sz w:val="24"/>
                <w:szCs w:val="24"/>
              </w:rPr>
              <w:t>a</w:t>
            </w:r>
            <w:r w:rsidR="00657E24" w:rsidRPr="0025519D">
              <w:rPr>
                <w:rFonts w:ascii="Calibri" w:hAnsi="Calibri" w:cs="Calibri"/>
                <w:color w:val="000000"/>
                <w:sz w:val="24"/>
                <w:szCs w:val="24"/>
              </w:rPr>
              <w:t>n</w:t>
            </w:r>
            <w:r w:rsidR="00657E24" w:rsidRPr="0025519D">
              <w:rPr>
                <w:rFonts w:ascii="Calibri" w:hAnsi="Calibri" w:cs="Calibri"/>
                <w:color w:val="000000"/>
                <w:spacing w:val="1"/>
                <w:sz w:val="24"/>
                <w:szCs w:val="24"/>
              </w:rPr>
              <w:t>i</w:t>
            </w:r>
            <w:r w:rsidR="00657E24" w:rsidRPr="0025519D">
              <w:rPr>
                <w:rFonts w:ascii="Calibri" w:hAnsi="Calibri" w:cs="Calibri"/>
                <w:color w:val="000000"/>
                <w:sz w:val="24"/>
                <w:szCs w:val="24"/>
              </w:rPr>
              <w:t>e</w:t>
            </w:r>
            <w:r w:rsidR="00657E24" w:rsidRPr="0025519D">
              <w:rPr>
                <w:rFonts w:ascii="Calibri" w:hAnsi="Calibri" w:cs="Calibri"/>
                <w:color w:val="000000"/>
                <w:spacing w:val="33"/>
                <w:sz w:val="24"/>
                <w:szCs w:val="24"/>
              </w:rPr>
              <w:t xml:space="preserve"> </w:t>
            </w:r>
            <w:r w:rsidR="00657E24" w:rsidRPr="0025519D">
              <w:rPr>
                <w:rFonts w:ascii="Calibri" w:hAnsi="Calibri" w:cs="Calibri"/>
                <w:color w:val="000000"/>
                <w:spacing w:val="2"/>
                <w:sz w:val="24"/>
                <w:szCs w:val="24"/>
              </w:rPr>
              <w:t>d</w:t>
            </w:r>
            <w:r w:rsidR="00657E24" w:rsidRPr="0025519D">
              <w:rPr>
                <w:rFonts w:ascii="Calibri" w:hAnsi="Calibri" w:cs="Calibri"/>
                <w:color w:val="000000"/>
                <w:sz w:val="24"/>
                <w:szCs w:val="24"/>
              </w:rPr>
              <w:t>ru</w:t>
            </w:r>
            <w:r w:rsidR="00657E24" w:rsidRPr="0025519D">
              <w:rPr>
                <w:rFonts w:ascii="Calibri" w:hAnsi="Calibri" w:cs="Calibri"/>
                <w:color w:val="000000"/>
                <w:spacing w:val="-2"/>
                <w:sz w:val="24"/>
                <w:szCs w:val="24"/>
              </w:rPr>
              <w:t>g</w:t>
            </w:r>
            <w:r w:rsidR="00657E24" w:rsidRPr="0025519D">
              <w:rPr>
                <w:rFonts w:ascii="Calibri" w:hAnsi="Calibri" w:cs="Calibri"/>
                <w:color w:val="000000"/>
                <w:sz w:val="24"/>
                <w:szCs w:val="24"/>
              </w:rPr>
              <w:t>iej</w:t>
            </w:r>
            <w:r w:rsidR="00657E24" w:rsidRPr="0025519D">
              <w:rPr>
                <w:rFonts w:ascii="Calibri" w:hAnsi="Calibri" w:cs="Calibri"/>
                <w:color w:val="000000"/>
                <w:spacing w:val="32"/>
                <w:sz w:val="24"/>
                <w:szCs w:val="24"/>
              </w:rPr>
              <w:t xml:space="preserve"> </w:t>
            </w:r>
            <w:r w:rsidR="00657E24" w:rsidRPr="0025519D">
              <w:rPr>
                <w:rFonts w:ascii="Calibri" w:hAnsi="Calibri" w:cs="Calibri"/>
                <w:color w:val="000000"/>
                <w:sz w:val="24"/>
                <w:szCs w:val="24"/>
              </w:rPr>
              <w:t>stro</w:t>
            </w:r>
            <w:r w:rsidR="00657E24" w:rsidRPr="0025519D">
              <w:rPr>
                <w:rFonts w:ascii="Calibri" w:hAnsi="Calibri" w:cs="Calibri"/>
                <w:color w:val="000000"/>
                <w:spacing w:val="5"/>
                <w:sz w:val="24"/>
                <w:szCs w:val="24"/>
              </w:rPr>
              <w:t>n</w:t>
            </w:r>
            <w:r w:rsidR="00657E24" w:rsidRPr="0025519D">
              <w:rPr>
                <w:rFonts w:ascii="Calibri" w:hAnsi="Calibri" w:cs="Calibri"/>
                <w:color w:val="000000"/>
                <w:spacing w:val="-4"/>
                <w:sz w:val="24"/>
                <w:szCs w:val="24"/>
              </w:rPr>
              <w:t>y</w:t>
            </w:r>
            <w:r w:rsidR="00657E24" w:rsidRPr="0025519D">
              <w:rPr>
                <w:rFonts w:ascii="Calibri" w:hAnsi="Calibri" w:cs="Calibri"/>
                <w:color w:val="000000"/>
                <w:sz w:val="24"/>
                <w:szCs w:val="24"/>
              </w:rPr>
              <w:t>,</w:t>
            </w:r>
            <w:r w:rsidR="00657E24" w:rsidRPr="0025519D">
              <w:rPr>
                <w:rFonts w:ascii="Calibri" w:hAnsi="Calibri" w:cs="Calibri"/>
                <w:color w:val="000000"/>
                <w:spacing w:val="34"/>
                <w:sz w:val="24"/>
                <w:szCs w:val="24"/>
              </w:rPr>
              <w:t xml:space="preserve"> </w:t>
            </w:r>
            <w:r w:rsidR="00657E24" w:rsidRPr="0025519D">
              <w:rPr>
                <w:rFonts w:ascii="Calibri" w:hAnsi="Calibri" w:cs="Calibri"/>
                <w:color w:val="000000"/>
                <w:sz w:val="24"/>
                <w:szCs w:val="24"/>
              </w:rPr>
              <w:t>ma</w:t>
            </w:r>
            <w:r w:rsidR="00657E24" w:rsidRPr="0025519D">
              <w:rPr>
                <w:rFonts w:ascii="Calibri" w:hAnsi="Calibri" w:cs="Calibri"/>
                <w:color w:val="000000"/>
                <w:spacing w:val="33"/>
                <w:sz w:val="24"/>
                <w:szCs w:val="24"/>
              </w:rPr>
              <w:t xml:space="preserve"> </w:t>
            </w:r>
            <w:r w:rsidR="00657E24" w:rsidRPr="0025519D">
              <w:rPr>
                <w:rFonts w:ascii="Calibri" w:hAnsi="Calibri" w:cs="Calibri"/>
                <w:color w:val="000000"/>
                <w:sz w:val="24"/>
                <w:szCs w:val="24"/>
              </w:rPr>
              <w:t>obow</w:t>
            </w:r>
            <w:r w:rsidR="00657E24" w:rsidRPr="0025519D">
              <w:rPr>
                <w:rFonts w:ascii="Calibri" w:hAnsi="Calibri" w:cs="Calibri"/>
                <w:color w:val="000000"/>
                <w:spacing w:val="2"/>
                <w:sz w:val="24"/>
                <w:szCs w:val="24"/>
              </w:rPr>
              <w:t>i</w:t>
            </w:r>
            <w:r w:rsidR="00657E24" w:rsidRPr="0025519D">
              <w:rPr>
                <w:rFonts w:ascii="Calibri" w:hAnsi="Calibri" w:cs="Calibri"/>
                <w:color w:val="000000"/>
                <w:sz w:val="24"/>
                <w:szCs w:val="24"/>
              </w:rPr>
              <w:t>ą</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ek</w:t>
            </w:r>
            <w:r w:rsidR="00657E24" w:rsidRPr="0025519D">
              <w:rPr>
                <w:rFonts w:ascii="Calibri" w:hAnsi="Calibri" w:cs="Calibri"/>
                <w:color w:val="000000"/>
                <w:spacing w:val="32"/>
                <w:sz w:val="24"/>
                <w:szCs w:val="24"/>
              </w:rPr>
              <w:t xml:space="preserve"> </w:t>
            </w:r>
            <w:r w:rsidR="00657E24" w:rsidRPr="0025519D">
              <w:rPr>
                <w:rFonts w:ascii="Calibri" w:hAnsi="Calibri" w:cs="Calibri"/>
                <w:color w:val="000000"/>
                <w:sz w:val="24"/>
                <w:szCs w:val="24"/>
              </w:rPr>
              <w:t>potwierdzić</w:t>
            </w:r>
            <w:r w:rsidR="00657E24" w:rsidRPr="0025519D">
              <w:rPr>
                <w:rFonts w:ascii="Calibri" w:hAnsi="Calibri" w:cs="Calibri"/>
                <w:color w:val="000000"/>
                <w:spacing w:val="33"/>
                <w:sz w:val="24"/>
                <w:szCs w:val="24"/>
              </w:rPr>
              <w:t xml:space="preserve"> </w:t>
            </w:r>
            <w:r w:rsidR="00657E24" w:rsidRPr="0025519D">
              <w:rPr>
                <w:rFonts w:ascii="Calibri" w:hAnsi="Calibri" w:cs="Calibri"/>
                <w:color w:val="000000"/>
                <w:sz w:val="24"/>
                <w:szCs w:val="24"/>
              </w:rPr>
              <w:t>f</w:t>
            </w:r>
            <w:r w:rsidR="00657E24" w:rsidRPr="0025519D">
              <w:rPr>
                <w:rFonts w:ascii="Calibri" w:hAnsi="Calibri" w:cs="Calibri"/>
                <w:color w:val="000000"/>
                <w:spacing w:val="-1"/>
                <w:sz w:val="24"/>
                <w:szCs w:val="24"/>
              </w:rPr>
              <w:t>a</w:t>
            </w:r>
            <w:r w:rsidR="00657E24" w:rsidRPr="0025519D">
              <w:rPr>
                <w:rFonts w:ascii="Calibri" w:hAnsi="Calibri" w:cs="Calibri"/>
                <w:color w:val="000000"/>
                <w:sz w:val="24"/>
                <w:szCs w:val="24"/>
              </w:rPr>
              <w:t>kt</w:t>
            </w:r>
            <w:r w:rsidR="00657E24" w:rsidRPr="0025519D">
              <w:rPr>
                <w:rFonts w:ascii="Calibri" w:hAnsi="Calibri" w:cs="Calibri"/>
                <w:color w:val="000000"/>
                <w:spacing w:val="33"/>
                <w:sz w:val="24"/>
                <w:szCs w:val="24"/>
              </w:rPr>
              <w:t xml:space="preserve"> </w:t>
            </w:r>
            <w:r w:rsidR="00657E24" w:rsidRPr="0025519D">
              <w:rPr>
                <w:rFonts w:ascii="Calibri" w:hAnsi="Calibri" w:cs="Calibri"/>
                <w:color w:val="000000"/>
                <w:sz w:val="24"/>
                <w:szCs w:val="24"/>
              </w:rPr>
              <w:t>i</w:t>
            </w:r>
            <w:r w:rsidR="00657E24" w:rsidRPr="0025519D">
              <w:rPr>
                <w:rFonts w:ascii="Calibri" w:hAnsi="Calibri" w:cs="Calibri"/>
                <w:color w:val="000000"/>
                <w:spacing w:val="2"/>
                <w:sz w:val="24"/>
                <w:szCs w:val="24"/>
              </w:rPr>
              <w:t>c</w:t>
            </w:r>
            <w:r w:rsidR="00657E24" w:rsidRPr="0025519D">
              <w:rPr>
                <w:rFonts w:ascii="Calibri" w:hAnsi="Calibri" w:cs="Calibri"/>
                <w:color w:val="000000"/>
                <w:sz w:val="24"/>
                <w:szCs w:val="24"/>
              </w:rPr>
              <w:t>h otr</w:t>
            </w:r>
            <w:r w:rsidR="00657E24" w:rsidRPr="0025519D">
              <w:rPr>
                <w:rFonts w:ascii="Calibri" w:hAnsi="Calibri" w:cs="Calibri"/>
                <w:color w:val="000000"/>
                <w:spacing w:val="3"/>
                <w:sz w:val="24"/>
                <w:szCs w:val="24"/>
              </w:rPr>
              <w:t>z</w:t>
            </w:r>
            <w:r w:rsidR="00657E24" w:rsidRPr="0025519D">
              <w:rPr>
                <w:rFonts w:ascii="Calibri" w:hAnsi="Calibri" w:cs="Calibri"/>
                <w:color w:val="000000"/>
                <w:spacing w:val="-6"/>
                <w:sz w:val="24"/>
                <w:szCs w:val="24"/>
              </w:rPr>
              <w:t>y</w:t>
            </w:r>
            <w:r w:rsidR="00657E24" w:rsidRPr="0025519D">
              <w:rPr>
                <w:rFonts w:ascii="Calibri" w:hAnsi="Calibri" w:cs="Calibri"/>
                <w:color w:val="000000"/>
                <w:spacing w:val="1"/>
                <w:sz w:val="24"/>
                <w:szCs w:val="24"/>
              </w:rPr>
              <w:t>m</w:t>
            </w:r>
            <w:r w:rsidR="00657E24" w:rsidRPr="0025519D">
              <w:rPr>
                <w:rFonts w:ascii="Calibri" w:hAnsi="Calibri" w:cs="Calibri"/>
                <w:color w:val="000000"/>
                <w:sz w:val="24"/>
                <w:szCs w:val="24"/>
              </w:rPr>
              <w:t>ania.</w:t>
            </w:r>
            <w:r w:rsidR="00205240">
              <w:t xml:space="preserve"> </w:t>
            </w:r>
          </w:p>
          <w:p w:rsidR="00657E24" w:rsidRPr="00205240" w:rsidRDefault="0076525A" w:rsidP="00205240">
            <w:pPr>
              <w:ind w:left="283" w:right="-70" w:hanging="283"/>
              <w:jc w:val="both"/>
              <w:rPr>
                <w:rFonts w:ascii="Calibri" w:hAnsi="Calibri" w:cs="Calibri"/>
                <w:color w:val="000000"/>
                <w:sz w:val="24"/>
                <w:szCs w:val="24"/>
              </w:rPr>
            </w:pPr>
            <w:r w:rsidRPr="0025519D">
              <w:rPr>
                <w:rFonts w:ascii="Calibri" w:hAnsi="Calibri" w:cs="Calibri"/>
                <w:color w:val="000000"/>
                <w:sz w:val="24"/>
                <w:szCs w:val="24"/>
              </w:rPr>
              <w:t>4</w:t>
            </w:r>
            <w:r w:rsidR="006A0F6C" w:rsidRPr="0025519D">
              <w:rPr>
                <w:rFonts w:ascii="Calibri" w:hAnsi="Calibri" w:cs="Calibri"/>
                <w:color w:val="000000"/>
                <w:sz w:val="24"/>
                <w:szCs w:val="24"/>
              </w:rPr>
              <w:t>)</w:t>
            </w:r>
            <w:r w:rsidR="00657E24" w:rsidRPr="0025519D">
              <w:rPr>
                <w:rFonts w:ascii="Calibri" w:hAnsi="Calibri" w:cs="Calibri"/>
                <w:color w:val="000000"/>
                <w:spacing w:val="16"/>
                <w:sz w:val="24"/>
                <w:szCs w:val="24"/>
              </w:rPr>
              <w:t xml:space="preserve"> </w:t>
            </w:r>
            <w:r w:rsidR="00657E24" w:rsidRPr="0025519D">
              <w:rPr>
                <w:rFonts w:ascii="Calibri" w:hAnsi="Calibri" w:cs="Calibri"/>
                <w:color w:val="000000"/>
                <w:spacing w:val="1"/>
                <w:sz w:val="24"/>
                <w:szCs w:val="24"/>
              </w:rPr>
              <w:t>P</w:t>
            </w:r>
            <w:r w:rsidR="00657E24" w:rsidRPr="0025519D">
              <w:rPr>
                <w:rFonts w:ascii="Calibri" w:hAnsi="Calibri" w:cs="Calibri"/>
                <w:color w:val="000000"/>
                <w:sz w:val="24"/>
                <w:szCs w:val="24"/>
              </w:rPr>
              <w:t>o</w:t>
            </w:r>
            <w:r w:rsidR="00657E24" w:rsidRPr="0025519D">
              <w:rPr>
                <w:rFonts w:ascii="Calibri" w:hAnsi="Calibri" w:cs="Calibri"/>
                <w:color w:val="000000"/>
                <w:spacing w:val="1"/>
                <w:sz w:val="24"/>
                <w:szCs w:val="24"/>
              </w:rPr>
              <w:t>w</w:t>
            </w:r>
            <w:r w:rsidR="00657E24" w:rsidRPr="0025519D">
              <w:rPr>
                <w:rFonts w:ascii="Calibri" w:hAnsi="Calibri" w:cs="Calibri"/>
                <w:color w:val="000000"/>
                <w:spacing w:val="-6"/>
                <w:sz w:val="24"/>
                <w:szCs w:val="24"/>
              </w:rPr>
              <w:t>y</w:t>
            </w:r>
            <w:r w:rsidR="00657E24" w:rsidRPr="0025519D">
              <w:rPr>
                <w:rFonts w:ascii="Calibri" w:hAnsi="Calibri" w:cs="Calibri"/>
                <w:color w:val="000000"/>
                <w:sz w:val="24"/>
                <w:szCs w:val="24"/>
              </w:rPr>
              <w:t>żs</w:t>
            </w:r>
            <w:r w:rsidR="00657E24" w:rsidRPr="0025519D">
              <w:rPr>
                <w:rFonts w:ascii="Calibri" w:hAnsi="Calibri" w:cs="Calibri"/>
                <w:color w:val="000000"/>
                <w:spacing w:val="2"/>
                <w:sz w:val="24"/>
                <w:szCs w:val="24"/>
              </w:rPr>
              <w:t>z</w:t>
            </w:r>
            <w:r w:rsidR="00657E24" w:rsidRPr="0025519D">
              <w:rPr>
                <w:rFonts w:ascii="Calibri" w:hAnsi="Calibri" w:cs="Calibri"/>
                <w:color w:val="000000"/>
                <w:sz w:val="24"/>
                <w:szCs w:val="24"/>
              </w:rPr>
              <w:t>a</w:t>
            </w:r>
            <w:r w:rsidR="00657E24" w:rsidRPr="0025519D">
              <w:rPr>
                <w:rFonts w:ascii="Calibri" w:hAnsi="Calibri" w:cs="Calibri"/>
                <w:color w:val="000000"/>
                <w:spacing w:val="16"/>
                <w:sz w:val="24"/>
                <w:szCs w:val="24"/>
              </w:rPr>
              <w:t xml:space="preserve"> </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as</w:t>
            </w:r>
            <w:r w:rsidR="00657E24" w:rsidRPr="0025519D">
              <w:rPr>
                <w:rFonts w:ascii="Calibri" w:hAnsi="Calibri" w:cs="Calibri"/>
                <w:color w:val="000000"/>
                <w:spacing w:val="-1"/>
                <w:sz w:val="24"/>
                <w:szCs w:val="24"/>
              </w:rPr>
              <w:t>a</w:t>
            </w:r>
            <w:r w:rsidR="00657E24" w:rsidRPr="0025519D">
              <w:rPr>
                <w:rFonts w:ascii="Calibri" w:hAnsi="Calibri" w:cs="Calibri"/>
                <w:color w:val="000000"/>
                <w:sz w:val="24"/>
                <w:szCs w:val="24"/>
              </w:rPr>
              <w:t>da</w:t>
            </w:r>
            <w:r w:rsidR="00657E24" w:rsidRPr="0025519D">
              <w:rPr>
                <w:rFonts w:ascii="Calibri" w:hAnsi="Calibri" w:cs="Calibri"/>
                <w:color w:val="000000"/>
                <w:spacing w:val="15"/>
                <w:sz w:val="24"/>
                <w:szCs w:val="24"/>
              </w:rPr>
              <w:t xml:space="preserve"> </w:t>
            </w:r>
            <w:r w:rsidR="00657E24" w:rsidRPr="0025519D">
              <w:rPr>
                <w:rFonts w:ascii="Calibri" w:hAnsi="Calibri" w:cs="Calibri"/>
                <w:color w:val="000000"/>
                <w:sz w:val="24"/>
                <w:szCs w:val="24"/>
              </w:rPr>
              <w:t>n</w:t>
            </w:r>
            <w:r w:rsidR="00657E24" w:rsidRPr="0025519D">
              <w:rPr>
                <w:rFonts w:ascii="Calibri" w:hAnsi="Calibri" w:cs="Calibri"/>
                <w:color w:val="000000"/>
                <w:spacing w:val="2"/>
                <w:sz w:val="24"/>
                <w:szCs w:val="24"/>
              </w:rPr>
              <w:t>i</w:t>
            </w:r>
            <w:r w:rsidR="00657E24" w:rsidRPr="0025519D">
              <w:rPr>
                <w:rFonts w:ascii="Calibri" w:hAnsi="Calibri" w:cs="Calibri"/>
                <w:color w:val="000000"/>
                <w:sz w:val="24"/>
                <w:szCs w:val="24"/>
              </w:rPr>
              <w:t>e</w:t>
            </w:r>
            <w:r w:rsidR="00657E24" w:rsidRPr="0025519D">
              <w:rPr>
                <w:rFonts w:ascii="Calibri" w:hAnsi="Calibri" w:cs="Calibri"/>
                <w:color w:val="000000"/>
                <w:spacing w:val="18"/>
                <w:sz w:val="24"/>
                <w:szCs w:val="24"/>
              </w:rPr>
              <w:t xml:space="preserve"> </w:t>
            </w:r>
            <w:r w:rsidR="00657E24" w:rsidRPr="0025519D">
              <w:rPr>
                <w:rFonts w:ascii="Calibri" w:hAnsi="Calibri" w:cs="Calibri"/>
                <w:color w:val="000000"/>
                <w:sz w:val="24"/>
                <w:szCs w:val="24"/>
              </w:rPr>
              <w:t>do</w:t>
            </w:r>
            <w:r w:rsidR="00657E24" w:rsidRPr="0025519D">
              <w:rPr>
                <w:rFonts w:ascii="Calibri" w:hAnsi="Calibri" w:cs="Calibri"/>
                <w:color w:val="000000"/>
                <w:spacing w:val="3"/>
                <w:sz w:val="24"/>
                <w:szCs w:val="24"/>
              </w:rPr>
              <w:t>t</w:t>
            </w:r>
            <w:r w:rsidR="00657E24" w:rsidRPr="0025519D">
              <w:rPr>
                <w:rFonts w:ascii="Calibri" w:hAnsi="Calibri" w:cs="Calibri"/>
                <w:color w:val="000000"/>
                <w:spacing w:val="-4"/>
                <w:sz w:val="24"/>
                <w:szCs w:val="24"/>
              </w:rPr>
              <w:t>y</w:t>
            </w:r>
            <w:r w:rsidR="00657E24" w:rsidRPr="0025519D">
              <w:rPr>
                <w:rFonts w:ascii="Calibri" w:hAnsi="Calibri" w:cs="Calibri"/>
                <w:color w:val="000000"/>
                <w:spacing w:val="-1"/>
                <w:sz w:val="24"/>
                <w:szCs w:val="24"/>
              </w:rPr>
              <w:t>c</w:t>
            </w:r>
            <w:r w:rsidR="00657E24" w:rsidRPr="0025519D">
              <w:rPr>
                <w:rFonts w:ascii="Calibri" w:hAnsi="Calibri" w:cs="Calibri"/>
                <w:color w:val="000000"/>
                <w:spacing w:val="5"/>
                <w:sz w:val="24"/>
                <w:szCs w:val="24"/>
              </w:rPr>
              <w:t>z</w:t>
            </w:r>
            <w:r w:rsidR="00657E24" w:rsidRPr="0025519D">
              <w:rPr>
                <w:rFonts w:ascii="Calibri" w:hAnsi="Calibri" w:cs="Calibri"/>
                <w:color w:val="000000"/>
                <w:sz w:val="24"/>
                <w:szCs w:val="24"/>
              </w:rPr>
              <w:t>y</w:t>
            </w:r>
            <w:r w:rsidR="00657E24" w:rsidRPr="0025519D">
              <w:rPr>
                <w:rFonts w:ascii="Calibri" w:hAnsi="Calibri" w:cs="Calibri"/>
                <w:color w:val="000000"/>
                <w:spacing w:val="12"/>
                <w:sz w:val="24"/>
                <w:szCs w:val="24"/>
              </w:rPr>
              <w:t xml:space="preserve"> </w:t>
            </w:r>
            <w:r w:rsidR="00657E24" w:rsidRPr="0025519D">
              <w:rPr>
                <w:rFonts w:ascii="Calibri" w:hAnsi="Calibri" w:cs="Calibri"/>
                <w:color w:val="000000"/>
                <w:sz w:val="24"/>
                <w:szCs w:val="24"/>
              </w:rPr>
              <w:t>dokumentów</w:t>
            </w:r>
            <w:r w:rsidR="00657E24" w:rsidRPr="0025519D">
              <w:rPr>
                <w:rFonts w:ascii="Calibri" w:hAnsi="Calibri" w:cs="Calibri"/>
                <w:color w:val="000000"/>
                <w:spacing w:val="16"/>
                <w:sz w:val="24"/>
                <w:szCs w:val="24"/>
              </w:rPr>
              <w:t xml:space="preserve"> </w:t>
            </w:r>
            <w:r w:rsidR="00657E24" w:rsidRPr="0025519D">
              <w:rPr>
                <w:rFonts w:ascii="Calibri" w:hAnsi="Calibri" w:cs="Calibri"/>
                <w:color w:val="000000"/>
                <w:sz w:val="24"/>
                <w:szCs w:val="24"/>
              </w:rPr>
              <w:t>u</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upełnia</w:t>
            </w:r>
            <w:r w:rsidR="00657E24" w:rsidRPr="0025519D">
              <w:rPr>
                <w:rFonts w:ascii="Calibri" w:hAnsi="Calibri" w:cs="Calibri"/>
                <w:color w:val="000000"/>
                <w:spacing w:val="1"/>
                <w:sz w:val="24"/>
                <w:szCs w:val="24"/>
              </w:rPr>
              <w:t>n</w:t>
            </w:r>
            <w:r w:rsidR="00657E24" w:rsidRPr="0025519D">
              <w:rPr>
                <w:rFonts w:ascii="Calibri" w:hAnsi="Calibri" w:cs="Calibri"/>
                <w:color w:val="000000"/>
                <w:spacing w:val="-4"/>
                <w:sz w:val="24"/>
                <w:szCs w:val="24"/>
              </w:rPr>
              <w:t>y</w:t>
            </w:r>
            <w:r w:rsidR="00657E24" w:rsidRPr="0025519D">
              <w:rPr>
                <w:rFonts w:ascii="Calibri" w:hAnsi="Calibri" w:cs="Calibri"/>
                <w:color w:val="000000"/>
                <w:spacing w:val="1"/>
                <w:sz w:val="24"/>
                <w:szCs w:val="24"/>
              </w:rPr>
              <w:t>c</w:t>
            </w:r>
            <w:r w:rsidR="00657E24" w:rsidRPr="0025519D">
              <w:rPr>
                <w:rFonts w:ascii="Calibri" w:hAnsi="Calibri" w:cs="Calibri"/>
                <w:color w:val="000000"/>
                <w:sz w:val="24"/>
                <w:szCs w:val="24"/>
              </w:rPr>
              <w:t>h</w:t>
            </w:r>
            <w:r w:rsidR="00657E24" w:rsidRPr="0025519D">
              <w:rPr>
                <w:rFonts w:ascii="Calibri" w:hAnsi="Calibri" w:cs="Calibri"/>
                <w:color w:val="000000"/>
                <w:spacing w:val="16"/>
                <w:sz w:val="24"/>
                <w:szCs w:val="24"/>
              </w:rPr>
              <w:t xml:space="preserve"> </w:t>
            </w:r>
            <w:r w:rsidR="00657E24" w:rsidRPr="0025519D">
              <w:rPr>
                <w:rFonts w:ascii="Calibri" w:hAnsi="Calibri" w:cs="Calibri"/>
                <w:color w:val="000000"/>
                <w:sz w:val="24"/>
                <w:szCs w:val="24"/>
              </w:rPr>
              <w:t>na</w:t>
            </w:r>
            <w:r w:rsidR="00657E24" w:rsidRPr="0025519D">
              <w:rPr>
                <w:rFonts w:ascii="Calibri" w:hAnsi="Calibri" w:cs="Calibri"/>
                <w:color w:val="000000"/>
                <w:spacing w:val="16"/>
                <w:sz w:val="24"/>
                <w:szCs w:val="24"/>
              </w:rPr>
              <w:t xml:space="preserve"> </w:t>
            </w:r>
            <w:r w:rsidR="00657E24" w:rsidRPr="0025519D">
              <w:rPr>
                <w:rFonts w:ascii="Calibri" w:hAnsi="Calibri" w:cs="Calibri"/>
                <w:color w:val="000000"/>
                <w:sz w:val="24"/>
                <w:szCs w:val="24"/>
              </w:rPr>
              <w:t>podstaw</w:t>
            </w:r>
            <w:r w:rsidR="00657E24" w:rsidRPr="0025519D">
              <w:rPr>
                <w:rFonts w:ascii="Calibri" w:hAnsi="Calibri" w:cs="Calibri"/>
                <w:color w:val="000000"/>
                <w:spacing w:val="1"/>
                <w:sz w:val="24"/>
                <w:szCs w:val="24"/>
              </w:rPr>
              <w:t>i</w:t>
            </w:r>
            <w:r w:rsidR="00657E24" w:rsidRPr="0025519D">
              <w:rPr>
                <w:rFonts w:ascii="Calibri" w:hAnsi="Calibri" w:cs="Calibri"/>
                <w:color w:val="000000"/>
                <w:sz w:val="24"/>
                <w:szCs w:val="24"/>
              </w:rPr>
              <w:t>e</w:t>
            </w:r>
            <w:r w:rsidR="00657E24" w:rsidRPr="0025519D">
              <w:rPr>
                <w:rFonts w:ascii="Calibri" w:hAnsi="Calibri" w:cs="Calibri"/>
                <w:color w:val="000000"/>
                <w:spacing w:val="16"/>
                <w:sz w:val="24"/>
                <w:szCs w:val="24"/>
              </w:rPr>
              <w:t xml:space="preserve"> </w:t>
            </w:r>
            <w:r w:rsidR="00657E24" w:rsidRPr="0025519D">
              <w:rPr>
                <w:rFonts w:ascii="Calibri" w:hAnsi="Calibri" w:cs="Calibri"/>
                <w:color w:val="000000"/>
                <w:sz w:val="24"/>
                <w:szCs w:val="24"/>
              </w:rPr>
              <w:t>art.</w:t>
            </w:r>
            <w:r w:rsidR="00657E24" w:rsidRPr="0025519D">
              <w:rPr>
                <w:rFonts w:ascii="Calibri" w:hAnsi="Calibri" w:cs="Calibri"/>
                <w:color w:val="000000"/>
                <w:spacing w:val="15"/>
                <w:sz w:val="24"/>
                <w:szCs w:val="24"/>
              </w:rPr>
              <w:t xml:space="preserve"> </w:t>
            </w:r>
            <w:r w:rsidR="00657E24" w:rsidRPr="0025519D">
              <w:rPr>
                <w:rFonts w:ascii="Calibri" w:hAnsi="Calibri" w:cs="Calibri"/>
                <w:color w:val="000000"/>
                <w:sz w:val="24"/>
                <w:szCs w:val="24"/>
              </w:rPr>
              <w:t>26</w:t>
            </w:r>
            <w:r w:rsidR="00657E24" w:rsidRPr="0025519D">
              <w:rPr>
                <w:rFonts w:ascii="Calibri" w:hAnsi="Calibri" w:cs="Calibri"/>
                <w:color w:val="000000"/>
                <w:spacing w:val="17"/>
                <w:sz w:val="24"/>
                <w:szCs w:val="24"/>
              </w:rPr>
              <w:t xml:space="preserve"> </w:t>
            </w:r>
            <w:r w:rsidR="00657E24" w:rsidRPr="0025519D">
              <w:rPr>
                <w:rFonts w:ascii="Calibri" w:hAnsi="Calibri" w:cs="Calibri"/>
                <w:color w:val="000000"/>
                <w:sz w:val="24"/>
                <w:szCs w:val="24"/>
              </w:rPr>
              <w:t>ust.</w:t>
            </w:r>
            <w:r w:rsidR="00657E24" w:rsidRPr="0025519D">
              <w:rPr>
                <w:rFonts w:ascii="Calibri" w:hAnsi="Calibri" w:cs="Calibri"/>
                <w:color w:val="000000"/>
                <w:spacing w:val="17"/>
                <w:sz w:val="24"/>
                <w:szCs w:val="24"/>
              </w:rPr>
              <w:t xml:space="preserve"> </w:t>
            </w:r>
            <w:r w:rsidR="00657E24" w:rsidRPr="0025519D">
              <w:rPr>
                <w:rFonts w:ascii="Calibri" w:hAnsi="Calibri" w:cs="Calibri"/>
                <w:color w:val="000000"/>
                <w:sz w:val="24"/>
                <w:szCs w:val="24"/>
              </w:rPr>
              <w:t>3</w:t>
            </w:r>
            <w:r w:rsidR="00657E24" w:rsidRPr="0025519D">
              <w:rPr>
                <w:rFonts w:ascii="Calibri" w:hAnsi="Calibri" w:cs="Calibri"/>
                <w:color w:val="000000"/>
                <w:spacing w:val="17"/>
                <w:sz w:val="24"/>
                <w:szCs w:val="24"/>
              </w:rPr>
              <w:t xml:space="preserve"> </w:t>
            </w:r>
            <w:r w:rsidR="00657E24" w:rsidRPr="0025519D">
              <w:rPr>
                <w:rFonts w:ascii="Calibri" w:hAnsi="Calibri" w:cs="Calibri"/>
                <w:color w:val="000000"/>
                <w:sz w:val="24"/>
                <w:szCs w:val="24"/>
              </w:rPr>
              <w:t>lub</w:t>
            </w:r>
            <w:r w:rsidR="00657E24" w:rsidRPr="0025519D">
              <w:rPr>
                <w:rFonts w:ascii="Calibri" w:hAnsi="Calibri" w:cs="Calibri"/>
                <w:color w:val="000000"/>
                <w:spacing w:val="17"/>
                <w:sz w:val="24"/>
                <w:szCs w:val="24"/>
              </w:rPr>
              <w:t xml:space="preserve"> </w:t>
            </w:r>
            <w:r w:rsidR="00657E24" w:rsidRPr="0025519D">
              <w:rPr>
                <w:rFonts w:ascii="Calibri" w:hAnsi="Calibri" w:cs="Calibri"/>
                <w:color w:val="000000"/>
                <w:sz w:val="24"/>
                <w:szCs w:val="24"/>
              </w:rPr>
              <w:t>3a</w:t>
            </w:r>
            <w:r w:rsidR="00657E24" w:rsidRPr="0025519D">
              <w:rPr>
                <w:rFonts w:ascii="Calibri" w:hAnsi="Calibri" w:cs="Calibri"/>
                <w:color w:val="000000"/>
                <w:spacing w:val="15"/>
                <w:sz w:val="24"/>
                <w:szCs w:val="24"/>
              </w:rPr>
              <w:t xml:space="preserve"> </w:t>
            </w:r>
            <w:r w:rsidR="00657E24" w:rsidRPr="0025519D">
              <w:rPr>
                <w:rFonts w:ascii="Calibri" w:hAnsi="Calibri" w:cs="Calibri"/>
                <w:color w:val="000000"/>
                <w:spacing w:val="9"/>
                <w:sz w:val="24"/>
                <w:szCs w:val="24"/>
              </w:rPr>
              <w:t>u</w:t>
            </w:r>
            <w:r w:rsidR="00657E24" w:rsidRPr="0025519D">
              <w:rPr>
                <w:rFonts w:ascii="Calibri" w:hAnsi="Calibri" w:cs="Calibri"/>
                <w:color w:val="000000"/>
                <w:spacing w:val="3"/>
                <w:sz w:val="24"/>
                <w:szCs w:val="24"/>
              </w:rPr>
              <w:t>s</w:t>
            </w:r>
            <w:r w:rsidR="00657E24" w:rsidRPr="0025519D">
              <w:rPr>
                <w:rFonts w:ascii="Calibri" w:hAnsi="Calibri" w:cs="Calibri"/>
                <w:color w:val="000000"/>
                <w:sz w:val="24"/>
                <w:szCs w:val="24"/>
              </w:rPr>
              <w:t>ta</w:t>
            </w:r>
            <w:r w:rsidR="00657E24" w:rsidRPr="0025519D">
              <w:rPr>
                <w:rFonts w:ascii="Calibri" w:hAnsi="Calibri" w:cs="Calibri"/>
                <w:color w:val="000000"/>
                <w:spacing w:val="1"/>
                <w:sz w:val="24"/>
                <w:szCs w:val="24"/>
              </w:rPr>
              <w:t>w</w:t>
            </w:r>
            <w:r w:rsidR="00657E24" w:rsidRPr="0025519D">
              <w:rPr>
                <w:rFonts w:ascii="Calibri" w:hAnsi="Calibri" w:cs="Calibri"/>
                <w:color w:val="000000"/>
                <w:sz w:val="24"/>
                <w:szCs w:val="24"/>
              </w:rPr>
              <w:t xml:space="preserve">y </w:t>
            </w:r>
            <w:proofErr w:type="spellStart"/>
            <w:r w:rsidR="00657E24" w:rsidRPr="0025519D">
              <w:rPr>
                <w:rFonts w:ascii="Calibri" w:hAnsi="Calibri" w:cs="Calibri"/>
                <w:color w:val="000000"/>
                <w:sz w:val="24"/>
                <w:szCs w:val="24"/>
              </w:rPr>
              <w:t>P</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p</w:t>
            </w:r>
            <w:proofErr w:type="spellEnd"/>
            <w:r w:rsidR="00657E24" w:rsidRPr="0025519D">
              <w:rPr>
                <w:rFonts w:ascii="Calibri" w:hAnsi="Calibri" w:cs="Calibri"/>
                <w:color w:val="000000"/>
                <w:sz w:val="24"/>
                <w:szCs w:val="24"/>
              </w:rPr>
              <w:t xml:space="preserve"> oraz of</w:t>
            </w:r>
            <w:r w:rsidR="00657E24" w:rsidRPr="0025519D">
              <w:rPr>
                <w:rFonts w:ascii="Calibri" w:hAnsi="Calibri" w:cs="Calibri"/>
                <w:color w:val="000000"/>
                <w:spacing w:val="-1"/>
                <w:sz w:val="24"/>
                <w:szCs w:val="24"/>
              </w:rPr>
              <w:t>e</w:t>
            </w:r>
            <w:r w:rsidR="00657E24" w:rsidRPr="0025519D">
              <w:rPr>
                <w:rFonts w:ascii="Calibri" w:hAnsi="Calibri" w:cs="Calibri"/>
                <w:color w:val="000000"/>
                <w:sz w:val="24"/>
                <w:szCs w:val="24"/>
              </w:rPr>
              <w:t>r</w:t>
            </w:r>
            <w:r w:rsidR="00657E24" w:rsidRPr="0025519D">
              <w:rPr>
                <w:rFonts w:ascii="Calibri" w:hAnsi="Calibri" w:cs="Calibri"/>
                <w:color w:val="000000"/>
                <w:spacing w:val="1"/>
                <w:sz w:val="24"/>
                <w:szCs w:val="24"/>
              </w:rPr>
              <w:t>t</w:t>
            </w:r>
            <w:r w:rsidR="00657E24" w:rsidRPr="0025519D">
              <w:rPr>
                <w:rFonts w:ascii="Calibri" w:hAnsi="Calibri" w:cs="Calibri"/>
                <w:color w:val="000000"/>
                <w:spacing w:val="-4"/>
                <w:sz w:val="24"/>
                <w:szCs w:val="24"/>
              </w:rPr>
              <w:t>y</w:t>
            </w:r>
            <w:r w:rsidR="00657E24" w:rsidRPr="0025519D">
              <w:rPr>
                <w:rFonts w:ascii="Calibri" w:hAnsi="Calibri" w:cs="Calibri"/>
                <w:color w:val="000000"/>
                <w:sz w:val="24"/>
                <w:szCs w:val="24"/>
              </w:rPr>
              <w:t xml:space="preserve"> w stosu</w:t>
            </w:r>
            <w:r w:rsidR="00657E24" w:rsidRPr="0025519D">
              <w:rPr>
                <w:rFonts w:ascii="Calibri" w:hAnsi="Calibri" w:cs="Calibri"/>
                <w:color w:val="000000"/>
                <w:spacing w:val="2"/>
                <w:sz w:val="24"/>
                <w:szCs w:val="24"/>
              </w:rPr>
              <w:t>n</w:t>
            </w:r>
            <w:r w:rsidR="00657E24" w:rsidRPr="0025519D">
              <w:rPr>
                <w:rFonts w:ascii="Calibri" w:hAnsi="Calibri" w:cs="Calibri"/>
                <w:color w:val="000000"/>
                <w:sz w:val="24"/>
                <w:szCs w:val="24"/>
              </w:rPr>
              <w:t xml:space="preserve">ku, do których </w:t>
            </w:r>
            <w:r w:rsidR="00657E24" w:rsidRPr="0025519D">
              <w:rPr>
                <w:rFonts w:ascii="Calibri" w:hAnsi="Calibri" w:cs="Calibri"/>
                <w:color w:val="000000"/>
                <w:spacing w:val="2"/>
                <w:sz w:val="24"/>
                <w:szCs w:val="24"/>
              </w:rPr>
              <w:t>z</w:t>
            </w:r>
            <w:r w:rsidR="00657E24" w:rsidRPr="0025519D">
              <w:rPr>
                <w:rFonts w:ascii="Calibri" w:hAnsi="Calibri" w:cs="Calibri"/>
                <w:color w:val="000000"/>
                <w:sz w:val="24"/>
                <w:szCs w:val="24"/>
              </w:rPr>
              <w:t>astrzeżo</w:t>
            </w:r>
            <w:r w:rsidR="00657E24" w:rsidRPr="0025519D">
              <w:rPr>
                <w:rFonts w:ascii="Calibri" w:hAnsi="Calibri" w:cs="Calibri"/>
                <w:color w:val="000000"/>
                <w:spacing w:val="-1"/>
                <w:sz w:val="24"/>
                <w:szCs w:val="24"/>
              </w:rPr>
              <w:t>n</w:t>
            </w:r>
            <w:r w:rsidR="00657E24" w:rsidRPr="0025519D">
              <w:rPr>
                <w:rFonts w:ascii="Calibri" w:hAnsi="Calibri" w:cs="Calibri"/>
                <w:color w:val="000000"/>
                <w:sz w:val="24"/>
                <w:szCs w:val="24"/>
              </w:rPr>
              <w:t>a</w:t>
            </w:r>
            <w:r w:rsidR="00657E24" w:rsidRPr="0025519D">
              <w:rPr>
                <w:rFonts w:ascii="Calibri" w:hAnsi="Calibri" w:cs="Calibri"/>
                <w:color w:val="000000"/>
                <w:spacing w:val="-1"/>
                <w:sz w:val="24"/>
                <w:szCs w:val="24"/>
              </w:rPr>
              <w:t xml:space="preserve"> </w:t>
            </w:r>
            <w:r w:rsidR="00657E24" w:rsidRPr="0025519D">
              <w:rPr>
                <w:rFonts w:ascii="Calibri" w:hAnsi="Calibri" w:cs="Calibri"/>
                <w:color w:val="000000"/>
                <w:sz w:val="24"/>
                <w:szCs w:val="24"/>
              </w:rPr>
              <w:t>jest fo</w:t>
            </w:r>
            <w:r w:rsidR="00657E24" w:rsidRPr="0025519D">
              <w:rPr>
                <w:rFonts w:ascii="Calibri" w:hAnsi="Calibri" w:cs="Calibri"/>
                <w:color w:val="000000"/>
                <w:spacing w:val="-2"/>
                <w:sz w:val="24"/>
                <w:szCs w:val="24"/>
              </w:rPr>
              <w:t>r</w:t>
            </w:r>
            <w:r w:rsidR="00205240">
              <w:rPr>
                <w:rFonts w:ascii="Calibri" w:hAnsi="Calibri" w:cs="Calibri"/>
                <w:color w:val="000000"/>
                <w:sz w:val="24"/>
                <w:szCs w:val="24"/>
              </w:rPr>
              <w:t>ma pisemna.</w:t>
            </w:r>
          </w:p>
          <w:p w:rsidR="00657E24" w:rsidRPr="0025519D" w:rsidRDefault="00657E24" w:rsidP="00205240">
            <w:pPr>
              <w:ind w:right="-70"/>
              <w:jc w:val="both"/>
              <w:rPr>
                <w:rFonts w:ascii="Calibri" w:hAnsi="Calibri" w:cs="Calibri"/>
                <w:b/>
                <w:color w:val="000000"/>
                <w:sz w:val="24"/>
                <w:szCs w:val="24"/>
                <w:highlight w:val="yellow"/>
              </w:rPr>
            </w:pPr>
          </w:p>
        </w:tc>
      </w:tr>
      <w:tr w:rsidR="00A814BD" w:rsidRPr="0025519D" w:rsidTr="00E35C3B">
        <w:trPr>
          <w:trHeight w:val="7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lastRenderedPageBreak/>
              <w:t>12.</w:t>
            </w:r>
            <w:r w:rsidR="007D3EB8" w:rsidRPr="0025519D">
              <w:rPr>
                <w:rFonts w:ascii="Calibri" w:hAnsi="Calibri" w:cs="Calibri"/>
                <w:bCs/>
                <w:color w:val="000000"/>
                <w:sz w:val="24"/>
                <w:szCs w:val="24"/>
              </w:rPr>
              <w:t>1</w:t>
            </w:r>
            <w:r w:rsidR="0076525A" w:rsidRPr="0025519D">
              <w:rPr>
                <w:rFonts w:ascii="Calibri" w:hAnsi="Calibri" w:cs="Calibri"/>
                <w:bCs/>
                <w:color w:val="000000"/>
                <w:sz w:val="24"/>
                <w:szCs w:val="24"/>
              </w:rPr>
              <w:t>.</w:t>
            </w:r>
          </w:p>
        </w:tc>
        <w:tc>
          <w:tcPr>
            <w:tcW w:w="8718" w:type="dxa"/>
          </w:tcPr>
          <w:p w:rsidR="00A814BD" w:rsidRPr="0025519D" w:rsidRDefault="00A814BD" w:rsidP="003A48E3">
            <w:pPr>
              <w:pStyle w:val="Nagwek4"/>
              <w:rPr>
                <w:rFonts w:cs="Calibri"/>
                <w:color w:val="000000"/>
                <w:spacing w:val="-10"/>
                <w:sz w:val="24"/>
                <w:szCs w:val="24"/>
              </w:rPr>
            </w:pPr>
            <w:r w:rsidRPr="0025519D">
              <w:rPr>
                <w:rFonts w:cs="Calibri"/>
                <w:color w:val="000000"/>
                <w:spacing w:val="-10"/>
                <w:sz w:val="24"/>
                <w:szCs w:val="24"/>
              </w:rPr>
              <w:t>Wyjaśnienia i modyfikacja treści SIWZ</w:t>
            </w:r>
          </w:p>
          <w:p w:rsidR="0055544B" w:rsidRPr="0025519D" w:rsidRDefault="0055544B" w:rsidP="0055544B">
            <w:pPr>
              <w:rPr>
                <w:rFonts w:ascii="Calibri" w:hAnsi="Calibri" w:cs="Calibri"/>
              </w:rPr>
            </w:pPr>
          </w:p>
          <w:p w:rsidR="00A814BD" w:rsidRDefault="00A814BD" w:rsidP="003A48E3">
            <w:pPr>
              <w:numPr>
                <w:ilvl w:val="0"/>
                <w:numId w:val="5"/>
              </w:numPr>
              <w:tabs>
                <w:tab w:val="clear" w:pos="720"/>
                <w:tab w:val="num" w:pos="355"/>
              </w:tabs>
              <w:ind w:left="0" w:firstLine="0"/>
              <w:jc w:val="both"/>
              <w:rPr>
                <w:rFonts w:ascii="Calibri" w:hAnsi="Calibri" w:cs="Calibri"/>
                <w:sz w:val="24"/>
                <w:szCs w:val="24"/>
              </w:rPr>
            </w:pPr>
            <w:r w:rsidRPr="0025519D">
              <w:rPr>
                <w:rFonts w:ascii="Calibri" w:hAnsi="Calibri" w:cs="Calibri"/>
                <w:sz w:val="24"/>
                <w:szCs w:val="24"/>
              </w:rPr>
              <w:t>Wykonawca może zwrócić się do Zamawiającego o wyjaśnienie treści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205240" w:rsidRPr="0025519D" w:rsidRDefault="00205240" w:rsidP="00205240">
            <w:pPr>
              <w:jc w:val="both"/>
              <w:rPr>
                <w:rFonts w:ascii="Calibri" w:hAnsi="Calibri" w:cs="Calibri"/>
                <w:sz w:val="24"/>
                <w:szCs w:val="24"/>
              </w:rPr>
            </w:pPr>
            <w:r w:rsidRPr="00205240">
              <w:rPr>
                <w:rFonts w:ascii="Calibri" w:hAnsi="Calibri" w:cs="Calibri"/>
                <w:i/>
                <w:sz w:val="24"/>
                <w:szCs w:val="24"/>
                <w:u w:val="single"/>
              </w:rPr>
              <w:t>Zamawiający prosi o przekazywanie pytań również drogą elektroniczną w formie edytowalnej, gdyż skróci to czas udzielania wyjaśnień.</w:t>
            </w:r>
          </w:p>
          <w:p w:rsidR="00A814BD" w:rsidRPr="0025519D" w:rsidRDefault="00A814BD" w:rsidP="003A48E3">
            <w:pPr>
              <w:numPr>
                <w:ilvl w:val="0"/>
                <w:numId w:val="5"/>
              </w:numPr>
              <w:tabs>
                <w:tab w:val="clear" w:pos="720"/>
                <w:tab w:val="num" w:pos="355"/>
              </w:tabs>
              <w:ind w:left="0" w:firstLine="0"/>
              <w:jc w:val="both"/>
              <w:rPr>
                <w:rFonts w:ascii="Calibri" w:hAnsi="Calibri" w:cs="Calibri"/>
                <w:sz w:val="24"/>
                <w:szCs w:val="24"/>
              </w:rPr>
            </w:pPr>
            <w:r w:rsidRPr="0025519D">
              <w:rPr>
                <w:rFonts w:ascii="Calibri" w:hAnsi="Calibri" w:cs="Calibri"/>
                <w:sz w:val="24"/>
                <w:szCs w:val="24"/>
              </w:rPr>
              <w:t xml:space="preserve"> Jeżeli wniosek o wyjaśnienie treści SIWZ wpłynie po upływie terminu składania wniosku lub dotyczy udzielonych wyjaśnień, Zamawiający może udzielić wyjaśnień albo pozostawić wniosek bez rozpoznania.</w:t>
            </w:r>
          </w:p>
          <w:p w:rsidR="00A814BD" w:rsidRPr="0025519D" w:rsidRDefault="00A814BD" w:rsidP="003A48E3">
            <w:pPr>
              <w:numPr>
                <w:ilvl w:val="0"/>
                <w:numId w:val="5"/>
              </w:numPr>
              <w:tabs>
                <w:tab w:val="clear" w:pos="720"/>
                <w:tab w:val="num" w:pos="355"/>
              </w:tabs>
              <w:ind w:left="0" w:firstLine="0"/>
              <w:jc w:val="both"/>
              <w:rPr>
                <w:rFonts w:ascii="Calibri" w:hAnsi="Calibri" w:cs="Calibri"/>
                <w:sz w:val="24"/>
                <w:szCs w:val="24"/>
              </w:rPr>
            </w:pPr>
            <w:r w:rsidRPr="0025519D">
              <w:rPr>
                <w:rFonts w:ascii="Calibri" w:hAnsi="Calibri" w:cs="Calibri"/>
                <w:sz w:val="24"/>
                <w:szCs w:val="24"/>
              </w:rPr>
              <w:t xml:space="preserve">Przedłużenie terminu składania ofert nie wpływa na bieg terminu składania wniosku </w:t>
            </w:r>
            <w:r w:rsidRPr="0025519D">
              <w:rPr>
                <w:rFonts w:ascii="Calibri" w:hAnsi="Calibri" w:cs="Calibri"/>
                <w:sz w:val="24"/>
                <w:szCs w:val="24"/>
              </w:rPr>
              <w:br/>
              <w:t>o wyjaśnienie treści SIWZ.</w:t>
            </w:r>
          </w:p>
          <w:p w:rsidR="00A814BD" w:rsidRPr="0025519D" w:rsidRDefault="00A814BD" w:rsidP="003A48E3">
            <w:pPr>
              <w:numPr>
                <w:ilvl w:val="0"/>
                <w:numId w:val="5"/>
              </w:numPr>
              <w:tabs>
                <w:tab w:val="clear" w:pos="720"/>
                <w:tab w:val="num" w:pos="355"/>
              </w:tabs>
              <w:ind w:left="0" w:firstLine="0"/>
              <w:jc w:val="both"/>
              <w:rPr>
                <w:rFonts w:ascii="Calibri" w:hAnsi="Calibri" w:cs="Calibri"/>
                <w:sz w:val="24"/>
                <w:szCs w:val="24"/>
              </w:rPr>
            </w:pPr>
            <w:r w:rsidRPr="0025519D">
              <w:rPr>
                <w:rFonts w:ascii="Calibri" w:hAnsi="Calibri" w:cs="Calibri"/>
                <w:color w:val="000000"/>
                <w:sz w:val="24"/>
                <w:szCs w:val="24"/>
              </w:rPr>
              <w:t>W przypadku rozbieżności pomiędzy treścią SIWZ, a treścią udzielonych odpowiedzi jako obowiązującą należy przyjąć treść pisma zawierającego późniejsze oświadczenie Zamawiającego.</w:t>
            </w:r>
          </w:p>
          <w:p w:rsidR="00A814BD" w:rsidRPr="0025519D" w:rsidRDefault="00A814BD" w:rsidP="003A48E3">
            <w:pPr>
              <w:numPr>
                <w:ilvl w:val="0"/>
                <w:numId w:val="5"/>
              </w:numPr>
              <w:tabs>
                <w:tab w:val="clear" w:pos="720"/>
                <w:tab w:val="num" w:pos="355"/>
              </w:tabs>
              <w:ind w:left="0" w:firstLine="0"/>
              <w:jc w:val="both"/>
              <w:rPr>
                <w:rFonts w:ascii="Calibri" w:hAnsi="Calibri" w:cs="Calibri"/>
                <w:sz w:val="24"/>
                <w:szCs w:val="24"/>
              </w:rPr>
            </w:pPr>
            <w:r w:rsidRPr="0025519D">
              <w:rPr>
                <w:rFonts w:ascii="Calibri" w:eastAsia="Arial Unicode MS" w:hAnsi="Calibri" w:cs="Calibri"/>
                <w:sz w:val="24"/>
                <w:szCs w:val="24"/>
              </w:rPr>
              <w:t>W uzasadnionych przypadkach Zamawiający może przed upływem terminu składania ofert zmienić treść SIWZ. Dokonaną zmianę treści SIWZ Zamawiający udostępnia</w:t>
            </w:r>
            <w:r w:rsidRPr="0025519D">
              <w:rPr>
                <w:rFonts w:ascii="Calibri" w:hAnsi="Calibri" w:cs="Calibri"/>
                <w:color w:val="000000"/>
                <w:sz w:val="24"/>
                <w:szCs w:val="24"/>
              </w:rPr>
              <w:t xml:space="preserve"> na stronie internetowej </w:t>
            </w:r>
            <w:hyperlink r:id="rId9" w:history="1">
              <w:r w:rsidRPr="0025519D">
                <w:rPr>
                  <w:rStyle w:val="Hipercze"/>
                  <w:rFonts w:ascii="Calibri" w:hAnsi="Calibri" w:cs="Calibri"/>
                  <w:i/>
                  <w:sz w:val="24"/>
                  <w:szCs w:val="24"/>
                </w:rPr>
                <w:t>http://www.zslchrobry.lezajsk.pl/</w:t>
              </w:r>
            </w:hyperlink>
          </w:p>
          <w:p w:rsidR="00A814BD" w:rsidRPr="0025519D" w:rsidRDefault="00A814BD" w:rsidP="003A48E3">
            <w:pPr>
              <w:numPr>
                <w:ilvl w:val="0"/>
                <w:numId w:val="5"/>
              </w:numPr>
              <w:tabs>
                <w:tab w:val="clear" w:pos="720"/>
                <w:tab w:val="num" w:pos="355"/>
              </w:tabs>
              <w:ind w:left="0" w:firstLine="0"/>
              <w:jc w:val="both"/>
              <w:rPr>
                <w:rFonts w:ascii="Calibri" w:hAnsi="Calibri" w:cs="Calibri"/>
                <w:sz w:val="24"/>
                <w:szCs w:val="24"/>
              </w:rPr>
            </w:pPr>
            <w:r w:rsidRPr="0025519D">
              <w:rPr>
                <w:rFonts w:ascii="Calibri" w:hAnsi="Calibri" w:cs="Calibri"/>
                <w:sz w:val="24"/>
                <w:szCs w:val="24"/>
              </w:rPr>
              <w:t>Jeżeli zmiana treści SIWZ prowadzi do zmiany treści ogłoszenia o zamówieniu, Zamawiający umieści ogłoszenie o zmianie ogłoszenia w BZP oraz przedłuży termin składania ofert o czas niezbędny do wprowadzenia zmian w ofertach, jeżeli jest to konieczne.</w:t>
            </w:r>
          </w:p>
          <w:p w:rsidR="00A814BD" w:rsidRPr="00205240" w:rsidRDefault="00A814BD" w:rsidP="003A48E3">
            <w:pPr>
              <w:numPr>
                <w:ilvl w:val="0"/>
                <w:numId w:val="5"/>
              </w:numPr>
              <w:tabs>
                <w:tab w:val="clear" w:pos="720"/>
                <w:tab w:val="num" w:pos="355"/>
              </w:tabs>
              <w:ind w:left="0" w:firstLine="0"/>
              <w:jc w:val="both"/>
              <w:rPr>
                <w:rStyle w:val="Hipercze"/>
                <w:rFonts w:ascii="Calibri" w:hAnsi="Calibri" w:cs="Calibri"/>
                <w:color w:val="auto"/>
                <w:sz w:val="24"/>
                <w:szCs w:val="24"/>
                <w:u w:val="none"/>
              </w:rPr>
            </w:pPr>
            <w:r w:rsidRPr="0025519D">
              <w:rPr>
                <w:rFonts w:ascii="Calibri" w:hAnsi="Calibri" w:cs="Calibri"/>
                <w:sz w:val="24"/>
                <w:szCs w:val="24"/>
              </w:rPr>
              <w:t xml:space="preserve">Jeżeli w wyniku zmiany treści SIWZ nieprowadzącej do zmiany treści ogłoszenia </w:t>
            </w:r>
            <w:r w:rsidRPr="0025519D">
              <w:rPr>
                <w:rFonts w:ascii="Calibri" w:hAnsi="Calibri" w:cs="Calibri"/>
                <w:sz w:val="24"/>
                <w:szCs w:val="24"/>
              </w:rPr>
              <w:br/>
              <w:t xml:space="preserve">o zamówieniu jest niezbędny dodatkowy czas na wprowadzenie zmian w ofertach, Zamawiający przedłuża termin składania ofert i informuje o tym Wykonawców, którym przekazano SIWZ, oraz zamieszcza informację na stronie internetowej </w:t>
            </w:r>
            <w:hyperlink r:id="rId10" w:history="1">
              <w:r w:rsidRPr="0025519D">
                <w:rPr>
                  <w:rStyle w:val="Hipercze"/>
                  <w:rFonts w:ascii="Calibri" w:hAnsi="Calibri" w:cs="Calibri"/>
                  <w:i/>
                  <w:sz w:val="24"/>
                  <w:szCs w:val="24"/>
                </w:rPr>
                <w:t>http://www.zslchrobry.lezajsk.pl/</w:t>
              </w:r>
            </w:hyperlink>
          </w:p>
          <w:p w:rsidR="00205240" w:rsidRPr="00205240" w:rsidRDefault="00205240" w:rsidP="00205240">
            <w:pPr>
              <w:numPr>
                <w:ilvl w:val="0"/>
                <w:numId w:val="5"/>
              </w:numPr>
              <w:tabs>
                <w:tab w:val="clear" w:pos="720"/>
                <w:tab w:val="num" w:pos="278"/>
              </w:tabs>
              <w:spacing w:line="276" w:lineRule="auto"/>
              <w:ind w:left="278" w:hanging="278"/>
              <w:jc w:val="both"/>
              <w:rPr>
                <w:rFonts w:ascii="Calibri" w:hAnsi="Calibri" w:cs="Calibri"/>
                <w:sz w:val="24"/>
                <w:szCs w:val="24"/>
              </w:rPr>
            </w:pPr>
            <w:r w:rsidRPr="00205240">
              <w:rPr>
                <w:rFonts w:ascii="Calibri" w:hAnsi="Calibri" w:cs="Calibri"/>
                <w:sz w:val="24"/>
                <w:szCs w:val="24"/>
              </w:rPr>
              <w:t>Zamawiający nie zamierza zwoływać zebrania Wykonawców przed składaniem ofert.</w:t>
            </w:r>
            <w:r w:rsidRPr="00205240">
              <w:rPr>
                <w:rFonts w:ascii="Calibri" w:hAnsi="Calibri" w:cs="Calibri"/>
                <w:bCs/>
                <w:w w:val="90"/>
                <w:sz w:val="24"/>
                <w:szCs w:val="24"/>
              </w:rPr>
              <w:t xml:space="preserve"> </w:t>
            </w:r>
          </w:p>
          <w:p w:rsidR="0076525A" w:rsidRPr="0025519D" w:rsidRDefault="0076525A" w:rsidP="0076525A">
            <w:pPr>
              <w:jc w:val="both"/>
              <w:rPr>
                <w:rFonts w:ascii="Calibri" w:hAnsi="Calibri" w:cs="Calibri"/>
                <w:sz w:val="24"/>
                <w:szCs w:val="24"/>
              </w:rPr>
            </w:pPr>
          </w:p>
        </w:tc>
      </w:tr>
      <w:tr w:rsidR="00A814BD" w:rsidRPr="0025519D" w:rsidTr="00E35C3B">
        <w:trPr>
          <w:trHeight w:val="437"/>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13.</w:t>
            </w:r>
          </w:p>
        </w:tc>
        <w:tc>
          <w:tcPr>
            <w:tcW w:w="8718"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 xml:space="preserve">Wadium - </w:t>
            </w:r>
            <w:r w:rsidRPr="0025519D">
              <w:rPr>
                <w:rFonts w:ascii="Calibri" w:hAnsi="Calibri" w:cs="Calibri"/>
                <w:sz w:val="24"/>
                <w:szCs w:val="24"/>
              </w:rPr>
              <w:t>Zamawiający nie wymaga wniesienia wadium.</w:t>
            </w:r>
          </w:p>
        </w:tc>
      </w:tr>
      <w:tr w:rsidR="00A814BD" w:rsidRPr="0025519D" w:rsidTr="00E35C3B">
        <w:trPr>
          <w:trHeight w:val="320"/>
        </w:trPr>
        <w:tc>
          <w:tcPr>
            <w:tcW w:w="710" w:type="dxa"/>
          </w:tcPr>
          <w:p w:rsidR="00A814BD" w:rsidRPr="0025519D" w:rsidRDefault="00A814BD" w:rsidP="003A48E3">
            <w:pPr>
              <w:rPr>
                <w:rFonts w:ascii="Calibri" w:hAnsi="Calibri" w:cs="Calibri"/>
                <w:b/>
                <w:bCs/>
                <w:color w:val="000000"/>
                <w:sz w:val="24"/>
                <w:szCs w:val="24"/>
              </w:rPr>
            </w:pPr>
            <w:r w:rsidRPr="0025519D">
              <w:rPr>
                <w:rFonts w:ascii="Calibri" w:hAnsi="Calibri" w:cs="Calibri"/>
                <w:b/>
                <w:bCs/>
                <w:color w:val="000000"/>
                <w:sz w:val="24"/>
                <w:szCs w:val="24"/>
              </w:rPr>
              <w:t>14.</w:t>
            </w:r>
          </w:p>
        </w:tc>
        <w:tc>
          <w:tcPr>
            <w:tcW w:w="8718" w:type="dxa"/>
          </w:tcPr>
          <w:p w:rsidR="00A814BD" w:rsidRPr="0025519D" w:rsidRDefault="00A814BD" w:rsidP="003A48E3">
            <w:pPr>
              <w:rPr>
                <w:rFonts w:ascii="Calibri" w:hAnsi="Calibri" w:cs="Calibri"/>
                <w:b/>
                <w:sz w:val="24"/>
                <w:szCs w:val="24"/>
              </w:rPr>
            </w:pPr>
            <w:r w:rsidRPr="0025519D">
              <w:rPr>
                <w:rFonts w:ascii="Calibri" w:hAnsi="Calibri" w:cs="Calibri"/>
                <w:b/>
                <w:sz w:val="24"/>
                <w:szCs w:val="24"/>
              </w:rPr>
              <w:t>Termin związania z ofertą.</w:t>
            </w:r>
          </w:p>
        </w:tc>
      </w:tr>
      <w:tr w:rsidR="00A814BD" w:rsidRPr="0025519D" w:rsidTr="00E35C3B">
        <w:trPr>
          <w:trHeight w:val="34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14.1.</w:t>
            </w:r>
          </w:p>
        </w:tc>
        <w:tc>
          <w:tcPr>
            <w:tcW w:w="8718" w:type="dxa"/>
          </w:tcPr>
          <w:p w:rsidR="00A814BD" w:rsidRPr="0025519D" w:rsidRDefault="00A814BD" w:rsidP="003A48E3">
            <w:pPr>
              <w:pStyle w:val="Nagwek4"/>
              <w:rPr>
                <w:rFonts w:cs="Calibri"/>
                <w:b w:val="0"/>
                <w:bCs w:val="0"/>
                <w:color w:val="000000"/>
                <w:sz w:val="24"/>
                <w:szCs w:val="24"/>
              </w:rPr>
            </w:pPr>
            <w:r w:rsidRPr="0025519D">
              <w:rPr>
                <w:rFonts w:cs="Calibri"/>
                <w:b w:val="0"/>
                <w:bCs w:val="0"/>
                <w:sz w:val="24"/>
                <w:szCs w:val="24"/>
              </w:rPr>
              <w:t xml:space="preserve">Wykonawca jest związany złożoną ofertą przez okres 30 dni. Bieg terminu związania ofertą rozpoczyna się </w:t>
            </w:r>
            <w:proofErr w:type="gramStart"/>
            <w:r w:rsidRPr="0025519D">
              <w:rPr>
                <w:rFonts w:cs="Calibri"/>
                <w:b w:val="0"/>
                <w:bCs w:val="0"/>
                <w:spacing w:val="-12"/>
                <w:sz w:val="24"/>
                <w:szCs w:val="24"/>
              </w:rPr>
              <w:t>wraz  z</w:t>
            </w:r>
            <w:proofErr w:type="gramEnd"/>
            <w:r w:rsidRPr="0025519D">
              <w:rPr>
                <w:rFonts w:cs="Calibri"/>
                <w:b w:val="0"/>
                <w:bCs w:val="0"/>
                <w:spacing w:val="-12"/>
                <w:sz w:val="24"/>
                <w:szCs w:val="24"/>
              </w:rPr>
              <w:t xml:space="preserve"> upływem terminu składania ofert.</w:t>
            </w:r>
            <w:r w:rsidRPr="0025519D">
              <w:rPr>
                <w:rFonts w:cs="Calibri"/>
                <w:b w:val="0"/>
                <w:bCs w:val="0"/>
                <w:sz w:val="24"/>
                <w:szCs w:val="24"/>
              </w:rPr>
              <w:t xml:space="preserve"> </w:t>
            </w:r>
          </w:p>
        </w:tc>
      </w:tr>
      <w:tr w:rsidR="00A814BD" w:rsidRPr="0025519D" w:rsidTr="00E35C3B">
        <w:trPr>
          <w:trHeight w:val="34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14.2.</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Wykonawca samodzielnie lub na wniosek Zamawiającego może przedłużyć termin związania ofertą, z tym, że Zamawiający może tylko raz, na co najmniej na 3 dni przed upływem terminu związania ofertą, zwrócić się do Wykonawców o wyrażenie zgody na przedłużenie tego terminu o oznaczony okres, nie dłuższy jednak, niż 60 dni.</w:t>
            </w:r>
          </w:p>
        </w:tc>
      </w:tr>
      <w:tr w:rsidR="00A814BD" w:rsidRPr="0025519D" w:rsidTr="00E35C3B">
        <w:trPr>
          <w:trHeight w:val="395"/>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14.3.</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Odmowa wyrażenia zgody przez Wykonawcę, o której mowa w </w:t>
            </w:r>
            <w:proofErr w:type="gramStart"/>
            <w:r w:rsidRPr="0025519D">
              <w:rPr>
                <w:rFonts w:ascii="Calibri" w:hAnsi="Calibri" w:cs="Calibri"/>
                <w:color w:val="000000"/>
                <w:sz w:val="24"/>
                <w:szCs w:val="24"/>
              </w:rPr>
              <w:t>pkt  14.</w:t>
            </w:r>
            <w:proofErr w:type="gramEnd"/>
            <w:r w:rsidRPr="0025519D">
              <w:rPr>
                <w:rFonts w:ascii="Calibri" w:hAnsi="Calibri" w:cs="Calibri"/>
                <w:color w:val="000000"/>
                <w:sz w:val="24"/>
                <w:szCs w:val="24"/>
              </w:rPr>
              <w:t xml:space="preserve">2., skutkuje odrzuceniem oferty wykonawcy na podstawie art. 89 ust.1 pkt 7a ustawy </w:t>
            </w:r>
            <w:proofErr w:type="spellStart"/>
            <w:r w:rsidRPr="0025519D">
              <w:rPr>
                <w:rFonts w:ascii="Calibri" w:hAnsi="Calibri" w:cs="Calibri"/>
                <w:color w:val="000000"/>
                <w:sz w:val="24"/>
                <w:szCs w:val="24"/>
              </w:rPr>
              <w:t>Pzp</w:t>
            </w:r>
            <w:proofErr w:type="spellEnd"/>
            <w:r w:rsidRPr="0025519D">
              <w:rPr>
                <w:rFonts w:ascii="Calibri" w:hAnsi="Calibri" w:cs="Calibri"/>
                <w:color w:val="000000"/>
                <w:sz w:val="24"/>
                <w:szCs w:val="24"/>
              </w:rPr>
              <w:t>.</w:t>
            </w:r>
          </w:p>
        </w:tc>
      </w:tr>
      <w:tr w:rsidR="00A814BD" w:rsidRPr="0025519D" w:rsidTr="00E35C3B">
        <w:trPr>
          <w:trHeight w:val="597"/>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lastRenderedPageBreak/>
              <w:t>14.4.</w:t>
            </w:r>
          </w:p>
        </w:tc>
        <w:tc>
          <w:tcPr>
            <w:tcW w:w="8718" w:type="dxa"/>
          </w:tcPr>
          <w:p w:rsidR="00A814BD" w:rsidRPr="0025519D" w:rsidRDefault="00DE792D" w:rsidP="003A48E3">
            <w:pPr>
              <w:jc w:val="both"/>
              <w:rPr>
                <w:rFonts w:ascii="Calibri" w:hAnsi="Calibri" w:cs="Calibri"/>
                <w:color w:val="000000"/>
                <w:sz w:val="24"/>
                <w:szCs w:val="24"/>
              </w:rPr>
            </w:pPr>
            <w:r w:rsidRPr="0025519D">
              <w:rPr>
                <w:rFonts w:ascii="Calibri" w:hAnsi="Calibri" w:cs="Calibri"/>
                <w:color w:val="000000"/>
                <w:sz w:val="24"/>
                <w:szCs w:val="24"/>
              </w:rPr>
              <w:t xml:space="preserve">Wniesienie odwołania po upływie terminu składania ofert zawiesza bieg terminu związania ofertą do czasu ogłoszenia przez Izbę orzeczenia (art. 182 ust. 6 ustawy </w:t>
            </w:r>
            <w:proofErr w:type="spellStart"/>
            <w:r w:rsidRPr="0025519D">
              <w:rPr>
                <w:rFonts w:ascii="Calibri" w:hAnsi="Calibri" w:cs="Calibri"/>
                <w:color w:val="000000"/>
                <w:sz w:val="24"/>
                <w:szCs w:val="24"/>
              </w:rPr>
              <w:t>Pzp</w:t>
            </w:r>
            <w:proofErr w:type="spellEnd"/>
            <w:r w:rsidRPr="0025519D">
              <w:rPr>
                <w:rFonts w:ascii="Calibri" w:hAnsi="Calibri" w:cs="Calibri"/>
                <w:color w:val="000000"/>
                <w:sz w:val="24"/>
                <w:szCs w:val="24"/>
              </w:rPr>
              <w:t>).</w:t>
            </w:r>
          </w:p>
        </w:tc>
      </w:tr>
      <w:tr w:rsidR="00A814BD" w:rsidRPr="0025519D" w:rsidTr="00E35C3B">
        <w:trPr>
          <w:trHeight w:val="66"/>
        </w:trPr>
        <w:tc>
          <w:tcPr>
            <w:tcW w:w="710" w:type="dxa"/>
          </w:tcPr>
          <w:p w:rsidR="00A814BD" w:rsidRPr="0025519D" w:rsidRDefault="00A814BD" w:rsidP="003A48E3">
            <w:pPr>
              <w:jc w:val="both"/>
              <w:rPr>
                <w:rFonts w:ascii="Calibri" w:hAnsi="Calibri" w:cs="Calibri"/>
                <w:bCs/>
                <w:color w:val="000000"/>
                <w:sz w:val="24"/>
                <w:szCs w:val="24"/>
              </w:rPr>
            </w:pPr>
          </w:p>
        </w:tc>
        <w:tc>
          <w:tcPr>
            <w:tcW w:w="8718" w:type="dxa"/>
          </w:tcPr>
          <w:p w:rsidR="00A814BD" w:rsidRPr="0025519D" w:rsidRDefault="00A814BD" w:rsidP="003A48E3">
            <w:pPr>
              <w:jc w:val="both"/>
              <w:rPr>
                <w:rFonts w:ascii="Calibri" w:hAnsi="Calibri" w:cs="Calibri"/>
                <w:color w:val="000000"/>
                <w:sz w:val="24"/>
                <w:szCs w:val="24"/>
              </w:rPr>
            </w:pPr>
          </w:p>
        </w:tc>
      </w:tr>
      <w:tr w:rsidR="00A814BD" w:rsidRPr="0025519D" w:rsidTr="00E35C3B">
        <w:trPr>
          <w:trHeight w:val="367"/>
        </w:trPr>
        <w:tc>
          <w:tcPr>
            <w:tcW w:w="710" w:type="dxa"/>
          </w:tcPr>
          <w:p w:rsidR="00A814BD" w:rsidRPr="0025519D" w:rsidRDefault="00A814BD" w:rsidP="003A48E3">
            <w:pPr>
              <w:rPr>
                <w:rFonts w:ascii="Calibri" w:hAnsi="Calibri" w:cs="Calibri"/>
                <w:b/>
                <w:bCs/>
                <w:color w:val="000000"/>
                <w:sz w:val="24"/>
                <w:szCs w:val="24"/>
              </w:rPr>
            </w:pPr>
            <w:r w:rsidRPr="0025519D">
              <w:rPr>
                <w:rFonts w:ascii="Calibri" w:hAnsi="Calibri" w:cs="Calibri"/>
                <w:b/>
                <w:bCs/>
                <w:color w:val="000000"/>
                <w:sz w:val="24"/>
                <w:szCs w:val="24"/>
              </w:rPr>
              <w:t>15.</w:t>
            </w:r>
          </w:p>
        </w:tc>
        <w:tc>
          <w:tcPr>
            <w:tcW w:w="8718" w:type="dxa"/>
          </w:tcPr>
          <w:p w:rsidR="00A814BD" w:rsidRPr="0025519D" w:rsidRDefault="00A814BD" w:rsidP="003A48E3">
            <w:pPr>
              <w:rPr>
                <w:rFonts w:ascii="Calibri" w:hAnsi="Calibri" w:cs="Calibri"/>
                <w:b/>
                <w:sz w:val="24"/>
                <w:szCs w:val="24"/>
              </w:rPr>
            </w:pPr>
            <w:r w:rsidRPr="0025519D">
              <w:rPr>
                <w:rFonts w:ascii="Calibri" w:hAnsi="Calibri" w:cs="Calibri"/>
                <w:b/>
                <w:sz w:val="24"/>
                <w:szCs w:val="24"/>
              </w:rPr>
              <w:t>Opis sposobu przygotowywania ofert</w:t>
            </w:r>
          </w:p>
        </w:tc>
      </w:tr>
      <w:tr w:rsidR="00A814BD" w:rsidRPr="0025519D" w:rsidTr="00E35C3B">
        <w:trPr>
          <w:trHeight w:val="462"/>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15.1</w:t>
            </w:r>
          </w:p>
        </w:tc>
        <w:tc>
          <w:tcPr>
            <w:tcW w:w="8718" w:type="dxa"/>
          </w:tcPr>
          <w:p w:rsidR="00A814BD" w:rsidRPr="0025519D" w:rsidRDefault="00A814BD" w:rsidP="003A48E3">
            <w:pPr>
              <w:rPr>
                <w:rFonts w:ascii="Calibri" w:hAnsi="Calibri" w:cs="Calibri"/>
                <w:sz w:val="24"/>
                <w:szCs w:val="24"/>
              </w:rPr>
            </w:pPr>
            <w:proofErr w:type="gramStart"/>
            <w:r w:rsidRPr="0025519D">
              <w:rPr>
                <w:rFonts w:ascii="Calibri" w:hAnsi="Calibri" w:cs="Calibri"/>
                <w:sz w:val="24"/>
                <w:szCs w:val="24"/>
              </w:rPr>
              <w:t>Ofertę  składa</w:t>
            </w:r>
            <w:proofErr w:type="gramEnd"/>
            <w:r w:rsidRPr="0025519D">
              <w:rPr>
                <w:rFonts w:ascii="Calibri" w:hAnsi="Calibri" w:cs="Calibri"/>
                <w:sz w:val="24"/>
                <w:szCs w:val="24"/>
              </w:rPr>
              <w:t xml:space="preserve">  się,  pod  rygorem  nieważności,  w  formie  pisemnej.  </w:t>
            </w:r>
            <w:proofErr w:type="gramStart"/>
            <w:r w:rsidRPr="0025519D">
              <w:rPr>
                <w:rFonts w:ascii="Calibri" w:hAnsi="Calibri" w:cs="Calibri"/>
                <w:sz w:val="24"/>
                <w:szCs w:val="24"/>
              </w:rPr>
              <w:t>Zamawiający  nie</w:t>
            </w:r>
            <w:proofErr w:type="gramEnd"/>
            <w:r w:rsidRPr="0025519D">
              <w:rPr>
                <w:rFonts w:ascii="Calibri" w:hAnsi="Calibri" w:cs="Calibri"/>
                <w:sz w:val="24"/>
                <w:szCs w:val="24"/>
              </w:rPr>
              <w:t xml:space="preserve"> dopuszcza składania oferty w postaci elektronicznej.</w:t>
            </w:r>
          </w:p>
        </w:tc>
      </w:tr>
      <w:tr w:rsidR="00A814BD" w:rsidRPr="0025519D" w:rsidTr="00E35C3B">
        <w:trPr>
          <w:trHeight w:val="462"/>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15.2</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Postępowanie o udzielenie zamówienia prowadzi się w języku polskim i zamawiający nie wyraża zgody na złożenie oświadczeń, oferty oraz innych dokumentów </w:t>
            </w:r>
            <w:r w:rsidR="00120DDF" w:rsidRPr="0025519D">
              <w:rPr>
                <w:rFonts w:ascii="Calibri" w:hAnsi="Calibri" w:cs="Calibri"/>
                <w:sz w:val="24"/>
                <w:szCs w:val="24"/>
              </w:rPr>
              <w:t xml:space="preserve">w </w:t>
            </w:r>
            <w:r w:rsidRPr="0025519D">
              <w:rPr>
                <w:rFonts w:ascii="Calibri" w:hAnsi="Calibri" w:cs="Calibri"/>
                <w:sz w:val="24"/>
                <w:szCs w:val="24"/>
              </w:rPr>
              <w:t>jednym z języków powszechnie używanych w handlu międzynarodowym.</w:t>
            </w:r>
          </w:p>
        </w:tc>
      </w:tr>
      <w:tr w:rsidR="00A814BD" w:rsidRPr="0025519D" w:rsidTr="00E35C3B">
        <w:trPr>
          <w:trHeight w:val="462"/>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15.3</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color w:val="000000"/>
                <w:sz w:val="24"/>
                <w:szCs w:val="24"/>
              </w:rPr>
              <w:t>Wykonawca może złożyć tylko jedną ofertę.</w:t>
            </w:r>
            <w:r w:rsidRPr="0025519D">
              <w:rPr>
                <w:rFonts w:ascii="Calibri" w:hAnsi="Calibri" w:cs="Calibri"/>
                <w:sz w:val="24"/>
                <w:szCs w:val="24"/>
              </w:rPr>
              <w:t xml:space="preserve"> Zaleca </w:t>
            </w:r>
            <w:r w:rsidR="00443E90" w:rsidRPr="0025519D">
              <w:rPr>
                <w:rFonts w:ascii="Calibri" w:hAnsi="Calibri" w:cs="Calibri"/>
                <w:sz w:val="24"/>
                <w:szCs w:val="24"/>
              </w:rPr>
              <w:t>się, aby</w:t>
            </w:r>
            <w:r w:rsidRPr="0025519D">
              <w:rPr>
                <w:rFonts w:ascii="Calibri" w:hAnsi="Calibri" w:cs="Calibri"/>
                <w:sz w:val="24"/>
                <w:szCs w:val="24"/>
              </w:rPr>
              <w:t xml:space="preserve"> całość oferty była złożona w formie uniemożliwiającej jej przypadkowe zdekompletowanie, a wszystkie jej zapisane strony były ponumerowane i parafowane przez osobę podpisująca ofertę.</w:t>
            </w:r>
          </w:p>
        </w:tc>
      </w:tr>
      <w:tr w:rsidR="00A814BD" w:rsidRPr="0025519D" w:rsidTr="00E35C3B">
        <w:trPr>
          <w:trHeight w:val="387"/>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15.4</w:t>
            </w:r>
          </w:p>
        </w:tc>
        <w:tc>
          <w:tcPr>
            <w:tcW w:w="8718" w:type="dxa"/>
          </w:tcPr>
          <w:p w:rsidR="00A814BD" w:rsidRPr="0025519D" w:rsidRDefault="00A814BD" w:rsidP="003A48E3">
            <w:pPr>
              <w:rPr>
                <w:rFonts w:ascii="Calibri" w:hAnsi="Calibri" w:cs="Calibri"/>
                <w:sz w:val="24"/>
                <w:szCs w:val="24"/>
              </w:rPr>
            </w:pPr>
            <w:r w:rsidRPr="0025519D">
              <w:rPr>
                <w:rFonts w:ascii="Calibri" w:hAnsi="Calibri" w:cs="Calibri"/>
                <w:sz w:val="24"/>
                <w:szCs w:val="24"/>
              </w:rPr>
              <w:t>Treść oferty musi odpowiadać treści SIWZ.</w:t>
            </w:r>
          </w:p>
        </w:tc>
      </w:tr>
      <w:tr w:rsidR="00A814BD" w:rsidRPr="0025519D" w:rsidTr="00E35C3B">
        <w:trPr>
          <w:trHeight w:val="284"/>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15.5</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color w:val="000000"/>
                <w:sz w:val="24"/>
                <w:szCs w:val="24"/>
              </w:rPr>
              <w:t>Oferta i załączniki muszą być podpisane przez osoby upoważnione do reprezentowania Wykonawcy (Wykonawców wspólnie ubiegających się o udzielenie zamówienia). Oznacza to, iż jeżeli z dokumentu(ów) określającego(</w:t>
            </w:r>
            <w:proofErr w:type="spellStart"/>
            <w:r w:rsidRPr="0025519D">
              <w:rPr>
                <w:rFonts w:ascii="Calibri" w:hAnsi="Calibri" w:cs="Calibri"/>
                <w:color w:val="000000"/>
                <w:sz w:val="24"/>
                <w:szCs w:val="24"/>
              </w:rPr>
              <w:t>ych</w:t>
            </w:r>
            <w:proofErr w:type="spellEnd"/>
            <w:r w:rsidRPr="0025519D">
              <w:rPr>
                <w:rFonts w:ascii="Calibri" w:hAnsi="Calibri" w:cs="Calibri"/>
                <w:color w:val="000000"/>
                <w:sz w:val="24"/>
                <w:szCs w:val="24"/>
              </w:rPr>
              <w:t>) status prawny Wykonawcy(ów) lub pełnomocnictwa (pełnomocnictw) wynika, iż do reprezentowania Wykonawcy(ów) upoważnionych jest łącznie kilka osób, dokumenty wchodzące w skład oferty muszą być podpisane przez wszystkie te osoby.</w:t>
            </w:r>
          </w:p>
        </w:tc>
      </w:tr>
      <w:tr w:rsidR="00A814BD" w:rsidRPr="0025519D" w:rsidTr="00E35C3B">
        <w:trPr>
          <w:trHeight w:val="462"/>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15.6</w:t>
            </w:r>
          </w:p>
        </w:tc>
        <w:tc>
          <w:tcPr>
            <w:tcW w:w="8718" w:type="dxa"/>
          </w:tcPr>
          <w:p w:rsidR="00A814BD" w:rsidRPr="0025519D" w:rsidRDefault="00A814BD" w:rsidP="003A48E3">
            <w:pPr>
              <w:rPr>
                <w:rFonts w:ascii="Calibri" w:hAnsi="Calibri" w:cs="Calibri"/>
                <w:sz w:val="24"/>
                <w:szCs w:val="24"/>
              </w:rPr>
            </w:pPr>
            <w:r w:rsidRPr="0025519D">
              <w:rPr>
                <w:rFonts w:ascii="Calibri" w:hAnsi="Calibri" w:cs="Calibri"/>
                <w:sz w:val="24"/>
                <w:szCs w:val="24"/>
              </w:rPr>
              <w:t>Jeżeli wykonawcę reprezentuje pełnomocnik, wraz z ofertą składa się pełnomocnictwo.</w:t>
            </w:r>
          </w:p>
        </w:tc>
      </w:tr>
      <w:tr w:rsidR="00A814BD" w:rsidRPr="0025519D" w:rsidTr="00E35C3B">
        <w:trPr>
          <w:trHeight w:val="462"/>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15.7</w:t>
            </w:r>
          </w:p>
        </w:tc>
        <w:tc>
          <w:tcPr>
            <w:tcW w:w="8718" w:type="dxa"/>
          </w:tcPr>
          <w:p w:rsidR="00A814BD" w:rsidRPr="0025519D" w:rsidRDefault="00A814BD" w:rsidP="003A48E3">
            <w:pPr>
              <w:rPr>
                <w:rFonts w:ascii="Calibri" w:hAnsi="Calibri" w:cs="Calibri"/>
                <w:sz w:val="24"/>
                <w:szCs w:val="24"/>
              </w:rPr>
            </w:pPr>
            <w:r w:rsidRPr="0025519D">
              <w:rPr>
                <w:rFonts w:ascii="Calibri" w:hAnsi="Calibri" w:cs="Calibri"/>
                <w:color w:val="000000"/>
                <w:sz w:val="24"/>
                <w:szCs w:val="24"/>
              </w:rPr>
              <w:t>Wszelkie miejsca w ofercie, w których Wykonawca naniósł poprawki lub zmiany muszą być czytelne i parafowane przez osobę podpisującą ofertę, w przeciwnym razie poprawka nie będzie uwzględniona.</w:t>
            </w:r>
          </w:p>
        </w:tc>
      </w:tr>
      <w:tr w:rsidR="00A814BD" w:rsidRPr="0025519D" w:rsidTr="00E35C3B">
        <w:trPr>
          <w:trHeight w:val="464"/>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15.8</w:t>
            </w:r>
          </w:p>
        </w:tc>
        <w:tc>
          <w:tcPr>
            <w:tcW w:w="8718" w:type="dxa"/>
          </w:tcPr>
          <w:p w:rsidR="00A814BD" w:rsidRPr="0025519D" w:rsidRDefault="00A814BD" w:rsidP="003A48E3">
            <w:pPr>
              <w:ind w:left="71"/>
              <w:jc w:val="both"/>
              <w:rPr>
                <w:rFonts w:ascii="Calibri" w:hAnsi="Calibri" w:cs="Calibri"/>
                <w:sz w:val="24"/>
                <w:szCs w:val="24"/>
              </w:rPr>
            </w:pPr>
            <w:r w:rsidRPr="0025519D">
              <w:rPr>
                <w:rFonts w:ascii="Calibri" w:hAnsi="Calibri" w:cs="Calibri"/>
                <w:sz w:val="24"/>
                <w:szCs w:val="24"/>
              </w:rPr>
              <w:t>Wykonawca ponosi wszelkie koszty związane z przygotowaniem i złożeniem oferty.</w:t>
            </w:r>
          </w:p>
        </w:tc>
      </w:tr>
      <w:tr w:rsidR="00A814BD" w:rsidRPr="0025519D" w:rsidTr="00E35C3B">
        <w:trPr>
          <w:trHeight w:val="462"/>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15.9</w:t>
            </w:r>
          </w:p>
        </w:tc>
        <w:tc>
          <w:tcPr>
            <w:tcW w:w="8718" w:type="dxa"/>
          </w:tcPr>
          <w:p w:rsidR="00A814BD" w:rsidRPr="0025519D" w:rsidRDefault="00A814BD" w:rsidP="003A48E3">
            <w:pPr>
              <w:ind w:left="71"/>
              <w:jc w:val="both"/>
              <w:rPr>
                <w:rFonts w:ascii="Calibri" w:hAnsi="Calibri" w:cs="Calibri"/>
                <w:sz w:val="24"/>
                <w:szCs w:val="24"/>
              </w:rPr>
            </w:pPr>
            <w:r w:rsidRPr="0025519D">
              <w:rPr>
                <w:rFonts w:ascii="Calibri" w:hAnsi="Calibri" w:cs="Calibri"/>
                <w:sz w:val="24"/>
                <w:szCs w:val="24"/>
              </w:rPr>
              <w:t xml:space="preserve">W </w:t>
            </w:r>
            <w:r w:rsidR="00443E90" w:rsidRPr="0025519D">
              <w:rPr>
                <w:rFonts w:ascii="Calibri" w:hAnsi="Calibri" w:cs="Calibri"/>
                <w:sz w:val="24"/>
                <w:szCs w:val="24"/>
              </w:rPr>
              <w:t>przypadku, gdy</w:t>
            </w:r>
            <w:r w:rsidRPr="0025519D">
              <w:rPr>
                <w:rFonts w:ascii="Calibri" w:hAnsi="Calibri" w:cs="Calibri"/>
                <w:sz w:val="24"/>
                <w:szCs w:val="24"/>
              </w:rPr>
              <w:t xml:space="preserve"> oferta zawiera informacje stanowiące </w:t>
            </w:r>
            <w:r w:rsidRPr="0025519D">
              <w:rPr>
                <w:rFonts w:ascii="Calibri" w:hAnsi="Calibri" w:cs="Calibri"/>
                <w:sz w:val="24"/>
                <w:szCs w:val="24"/>
                <w:u w:val="single"/>
              </w:rPr>
              <w:t>tajemnice przedsiębiorstwa</w:t>
            </w:r>
            <w:r w:rsidRPr="0025519D">
              <w:rPr>
                <w:rFonts w:ascii="Calibri" w:hAnsi="Calibri" w:cs="Calibri"/>
                <w:sz w:val="24"/>
                <w:szCs w:val="24"/>
              </w:rPr>
              <w:t xml:space="preserve">, w rozumieniu przepisów o zwalczaniu nieuczciwej konkurencji </w:t>
            </w:r>
            <w:r w:rsidRPr="0025519D">
              <w:rPr>
                <w:rFonts w:ascii="Calibri" w:hAnsi="Calibri" w:cs="Calibri"/>
                <w:b/>
                <w:sz w:val="24"/>
                <w:szCs w:val="24"/>
              </w:rPr>
              <w:t>Wykonawca nie później niż w terminie składania ofert, powinien zastrzec, że nie mogą być one udostępnione oraz wykazać, że zastrzeżone informacje stanowią tajemnicę przedsiębiorstwa</w:t>
            </w:r>
            <w:r w:rsidRPr="0025519D">
              <w:rPr>
                <w:rFonts w:ascii="Calibri" w:hAnsi="Calibri" w:cs="Calibri"/>
                <w:sz w:val="24"/>
                <w:szCs w:val="24"/>
              </w:rPr>
              <w:t xml:space="preserve">. Tajemnicy przedsiębiorstwa nie mogą stanowić informacje podawane do wiadomości podczas otwarcia ofert, tj. informacje dotyczące ceny, terminu wykonania zamówienia, okresu gwarancji i warunków płatności zawartych w ofercie. Informacje stanowiące tajemnicę przedsiębiorstwa należy umieścić w osobnym wewnętrznym, opieczętowanym opakowaniu z opisem „TAJNE”, trwale ze sobą połączone i ponumerowane. </w:t>
            </w:r>
          </w:p>
          <w:p w:rsidR="00A814BD" w:rsidRPr="0025519D" w:rsidRDefault="0039362F" w:rsidP="003A48E3">
            <w:pPr>
              <w:ind w:left="71"/>
              <w:jc w:val="both"/>
              <w:rPr>
                <w:rFonts w:ascii="Calibri" w:hAnsi="Calibri" w:cs="Calibri"/>
                <w:sz w:val="24"/>
                <w:szCs w:val="24"/>
              </w:rPr>
            </w:pPr>
            <w:r w:rsidRPr="004E39C9">
              <w:rPr>
                <w:rFonts w:ascii="Arial Narrow" w:hAnsi="Arial Narrow" w:cs="Times New Roman"/>
                <w:i/>
                <w:sz w:val="24"/>
                <w:szCs w:val="24"/>
              </w:rPr>
              <w:t xml:space="preserve">Zgodnie z art. 11 ust. </w:t>
            </w:r>
            <w:r>
              <w:rPr>
                <w:rFonts w:ascii="Arial Narrow" w:hAnsi="Arial Narrow" w:cs="Times New Roman"/>
                <w:i/>
                <w:sz w:val="24"/>
                <w:szCs w:val="24"/>
              </w:rPr>
              <w:t xml:space="preserve">2 </w:t>
            </w:r>
            <w:r w:rsidRPr="004E39C9">
              <w:rPr>
                <w:rFonts w:ascii="Arial Narrow" w:hAnsi="Arial Narrow" w:cs="Times New Roman"/>
                <w:i/>
                <w:sz w:val="24"/>
                <w:szCs w:val="24"/>
              </w:rPr>
              <w:t>Ustawy z dnia 16 kwietnia 1993r. o zwalczaniu nieuczciwej konkurencji (</w:t>
            </w:r>
            <w:proofErr w:type="spellStart"/>
            <w:r w:rsidRPr="004E39C9">
              <w:rPr>
                <w:rFonts w:ascii="Arial Narrow" w:hAnsi="Arial Narrow" w:cs="Times New Roman"/>
                <w:i/>
                <w:sz w:val="24"/>
                <w:szCs w:val="24"/>
              </w:rPr>
              <w:t>t.j</w:t>
            </w:r>
            <w:proofErr w:type="spellEnd"/>
            <w:r w:rsidRPr="004E39C9">
              <w:rPr>
                <w:rFonts w:ascii="Arial Narrow" w:hAnsi="Arial Narrow" w:cs="Times New Roman"/>
                <w:i/>
                <w:sz w:val="24"/>
                <w:szCs w:val="24"/>
              </w:rPr>
              <w:t>. Dz. U. z 201</w:t>
            </w:r>
            <w:r>
              <w:rPr>
                <w:rFonts w:ascii="Arial Narrow" w:hAnsi="Arial Narrow" w:cs="Times New Roman"/>
                <w:i/>
                <w:sz w:val="24"/>
                <w:szCs w:val="24"/>
              </w:rPr>
              <w:t>9</w:t>
            </w:r>
            <w:r w:rsidRPr="004E39C9">
              <w:rPr>
                <w:rFonts w:ascii="Arial Narrow" w:hAnsi="Arial Narrow" w:cs="Times New Roman"/>
                <w:i/>
                <w:sz w:val="24"/>
                <w:szCs w:val="24"/>
              </w:rPr>
              <w:t xml:space="preserve"> r. poz. </w:t>
            </w:r>
            <w:r>
              <w:rPr>
                <w:rFonts w:ascii="Arial Narrow" w:hAnsi="Arial Narrow" w:cs="Times New Roman"/>
                <w:i/>
                <w:sz w:val="24"/>
                <w:szCs w:val="24"/>
              </w:rPr>
              <w:t xml:space="preserve">1010 z </w:t>
            </w:r>
            <w:proofErr w:type="spellStart"/>
            <w:r>
              <w:rPr>
                <w:rFonts w:ascii="Arial Narrow" w:hAnsi="Arial Narrow" w:cs="Times New Roman"/>
                <w:i/>
                <w:sz w:val="24"/>
                <w:szCs w:val="24"/>
              </w:rPr>
              <w:t>późn</w:t>
            </w:r>
            <w:proofErr w:type="spellEnd"/>
            <w:r>
              <w:rPr>
                <w:rFonts w:ascii="Arial Narrow" w:hAnsi="Arial Narrow" w:cs="Times New Roman"/>
                <w:i/>
                <w:sz w:val="24"/>
                <w:szCs w:val="24"/>
              </w:rPr>
              <w:t>. zm.</w:t>
            </w:r>
            <w:r w:rsidRPr="004E39C9">
              <w:rPr>
                <w:rFonts w:ascii="Arial Narrow" w:hAnsi="Arial Narrow" w:cs="Times New Roman"/>
                <w:i/>
                <w:sz w:val="24"/>
                <w:szCs w:val="24"/>
              </w:rPr>
              <w:t xml:space="preserve">) </w:t>
            </w:r>
            <w:r w:rsidRPr="00433A7C">
              <w:rPr>
                <w:rFonts w:ascii="Calibri" w:hAnsi="Calibri" w:cs="Times New Roman"/>
                <w:i/>
                <w:lang w:eastAsia="ar-SA"/>
              </w:rPr>
              <w:t xml:space="preserve">przez </w:t>
            </w:r>
            <w:r w:rsidRPr="00433A7C">
              <w:rPr>
                <w:rFonts w:ascii="Calibri" w:hAnsi="Calibri" w:cs="Times New Roman"/>
                <w:b/>
                <w:i/>
                <w:lang w:eastAsia="ar-SA"/>
              </w:rPr>
              <w:t>tajemnice przedsiębiorstwa</w:t>
            </w:r>
            <w:r w:rsidRPr="00433A7C">
              <w:rPr>
                <w:rFonts w:ascii="Calibri" w:hAnsi="Calibri" w:cs="Times New Roman"/>
                <w:i/>
                <w:lang w:eastAsia="ar-SA"/>
              </w:rPr>
              <w:t xml:space="preserve">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c>
      </w:tr>
      <w:tr w:rsidR="00A814BD" w:rsidRPr="0025519D" w:rsidTr="00E35C3B">
        <w:trPr>
          <w:trHeight w:val="462"/>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15.10</w:t>
            </w:r>
          </w:p>
        </w:tc>
        <w:tc>
          <w:tcPr>
            <w:tcW w:w="8718" w:type="dxa"/>
          </w:tcPr>
          <w:p w:rsidR="00A814BD" w:rsidRPr="0025519D" w:rsidRDefault="00A814BD" w:rsidP="003A48E3">
            <w:pPr>
              <w:ind w:left="71"/>
              <w:jc w:val="both"/>
              <w:rPr>
                <w:rFonts w:ascii="Calibri" w:hAnsi="Calibri" w:cs="Calibri"/>
                <w:sz w:val="24"/>
                <w:szCs w:val="24"/>
              </w:rPr>
            </w:pPr>
            <w:r w:rsidRPr="0025519D">
              <w:rPr>
                <w:rFonts w:ascii="Calibri" w:hAnsi="Calibri" w:cs="Calibri"/>
                <w:color w:val="000000"/>
                <w:spacing w:val="-3"/>
                <w:sz w:val="24"/>
                <w:szCs w:val="24"/>
              </w:rPr>
              <w:t>Wykonawca może wprowadzić zmiany lub wycofać złożoną przez siebie ofertę pod </w:t>
            </w:r>
            <w:r w:rsidRPr="0025519D">
              <w:rPr>
                <w:rFonts w:ascii="Calibri" w:hAnsi="Calibri" w:cs="Calibri"/>
                <w:color w:val="000000"/>
                <w:spacing w:val="-11"/>
                <w:sz w:val="24"/>
                <w:szCs w:val="24"/>
              </w:rPr>
              <w:t xml:space="preserve">warunkiem, że Zamawiający otrzyma pisemne powiadomienie o wprowadzeniu zmian </w:t>
            </w:r>
            <w:r w:rsidRPr="0025519D">
              <w:rPr>
                <w:rFonts w:ascii="Calibri" w:hAnsi="Calibri" w:cs="Calibri"/>
                <w:color w:val="000000"/>
                <w:spacing w:val="-6"/>
                <w:sz w:val="24"/>
                <w:szCs w:val="24"/>
              </w:rPr>
              <w:t>lub wycofaniu oferty przed upływem terminu składania ofert.</w:t>
            </w:r>
          </w:p>
        </w:tc>
      </w:tr>
      <w:tr w:rsidR="00A814BD" w:rsidRPr="0025519D" w:rsidTr="00E35C3B">
        <w:trPr>
          <w:trHeight w:val="462"/>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15.11</w:t>
            </w:r>
          </w:p>
        </w:tc>
        <w:tc>
          <w:tcPr>
            <w:tcW w:w="8718" w:type="dxa"/>
          </w:tcPr>
          <w:p w:rsidR="00A814BD" w:rsidRPr="0025519D" w:rsidRDefault="00A814BD" w:rsidP="003A48E3">
            <w:pPr>
              <w:ind w:left="71"/>
              <w:jc w:val="both"/>
              <w:rPr>
                <w:rFonts w:ascii="Calibri" w:hAnsi="Calibri" w:cs="Calibri"/>
                <w:color w:val="000000"/>
                <w:spacing w:val="-3"/>
                <w:sz w:val="24"/>
                <w:szCs w:val="24"/>
              </w:rPr>
            </w:pPr>
            <w:r w:rsidRPr="0025519D">
              <w:rPr>
                <w:rFonts w:ascii="Calibri" w:hAnsi="Calibri" w:cs="Calibri"/>
                <w:color w:val="000000"/>
                <w:spacing w:val="-10"/>
                <w:sz w:val="24"/>
                <w:szCs w:val="24"/>
              </w:rPr>
              <w:t xml:space="preserve">Zmiany, poprawki lub modyfikacje złożonej oferty muszą być złożone w miejscu i według zasad obowiązujących przy składaniu oferty. Odpowiednio opisane koperty zawierające zmiany należy </w:t>
            </w:r>
            <w:r w:rsidRPr="0025519D">
              <w:rPr>
                <w:rFonts w:ascii="Calibri" w:hAnsi="Calibri" w:cs="Calibri"/>
                <w:color w:val="000000"/>
                <w:spacing w:val="-10"/>
                <w:sz w:val="24"/>
                <w:szCs w:val="24"/>
              </w:rPr>
              <w:lastRenderedPageBreak/>
              <w:t xml:space="preserve">dodatkowo opatrzyć dopiskiem „ZMIANA”. W przypadku złożenia kilku „ZMIAN”, kopertę każdej „ZMIANY” należy dodatkowo opatrzyć napisem „ZMIANA </w:t>
            </w:r>
            <w:proofErr w:type="gramStart"/>
            <w:r w:rsidRPr="0025519D">
              <w:rPr>
                <w:rFonts w:ascii="Calibri" w:hAnsi="Calibri" w:cs="Calibri"/>
                <w:color w:val="000000"/>
                <w:spacing w:val="-10"/>
                <w:sz w:val="24"/>
                <w:szCs w:val="24"/>
              </w:rPr>
              <w:t>NR....</w:t>
            </w:r>
            <w:proofErr w:type="gramEnd"/>
            <w:r w:rsidRPr="0025519D">
              <w:rPr>
                <w:rFonts w:ascii="Calibri" w:hAnsi="Calibri" w:cs="Calibri"/>
                <w:color w:val="000000"/>
                <w:spacing w:val="-10"/>
                <w:sz w:val="24"/>
                <w:szCs w:val="24"/>
              </w:rPr>
              <w:t>”</w:t>
            </w:r>
          </w:p>
        </w:tc>
      </w:tr>
      <w:tr w:rsidR="00A814BD" w:rsidRPr="0025519D" w:rsidTr="00E35C3B">
        <w:trPr>
          <w:trHeight w:val="489"/>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lastRenderedPageBreak/>
              <w:t>15.12</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Wycofanie złożonej oferty następuje poprzez złożenie pisemnego oświadczenia podpisanego przez Wykonawcę. W celu potwierdzenia uprawnienia osób do złożenia oświadczenia o wycofaniu oferty, do oświadczenia należy dołączyć odpowiednie dokumenty (np. aktualny KRS, zaświadczenie o wpisie do ewidencji działalności gospodarczej i jeśli to konieczne – pełnomocnictwo). Wycofanie należy złożyć w miejscu i według zasad obowiązujących przy składaniu ofert. Odpowiednio opisaną kopertę zawierającą powiadomienie należy dodatkowo opatrzyć dopiskiem „WYCOFANIE”.</w:t>
            </w:r>
          </w:p>
          <w:p w:rsidR="0055544B" w:rsidRPr="0025519D" w:rsidRDefault="0055544B" w:rsidP="003A48E3">
            <w:pPr>
              <w:jc w:val="both"/>
              <w:rPr>
                <w:rFonts w:ascii="Calibri" w:hAnsi="Calibri" w:cs="Calibri"/>
                <w:b/>
                <w:bCs/>
                <w:sz w:val="24"/>
                <w:szCs w:val="24"/>
              </w:rPr>
            </w:pPr>
          </w:p>
        </w:tc>
      </w:tr>
      <w:tr w:rsidR="00A814BD" w:rsidRPr="0025519D" w:rsidTr="00E35C3B">
        <w:trPr>
          <w:trHeight w:val="335"/>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16.</w:t>
            </w:r>
          </w:p>
        </w:tc>
        <w:tc>
          <w:tcPr>
            <w:tcW w:w="8718" w:type="dxa"/>
          </w:tcPr>
          <w:p w:rsidR="00A814BD" w:rsidRPr="0025519D" w:rsidRDefault="00A814BD" w:rsidP="003A48E3">
            <w:pPr>
              <w:jc w:val="both"/>
              <w:rPr>
                <w:rFonts w:ascii="Calibri" w:hAnsi="Calibri" w:cs="Calibri"/>
                <w:b/>
                <w:bCs/>
                <w:sz w:val="24"/>
                <w:szCs w:val="24"/>
              </w:rPr>
            </w:pPr>
            <w:r w:rsidRPr="0025519D">
              <w:rPr>
                <w:rFonts w:ascii="Calibri" w:hAnsi="Calibri" w:cs="Calibri"/>
                <w:b/>
                <w:bCs/>
                <w:sz w:val="24"/>
                <w:szCs w:val="24"/>
              </w:rPr>
              <w:t>Miejsce oraz termin składania i otwarcia ofert.</w:t>
            </w:r>
          </w:p>
        </w:tc>
      </w:tr>
      <w:tr w:rsidR="00A814BD" w:rsidRPr="0025519D" w:rsidTr="00E35C3B">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16.1</w:t>
            </w:r>
          </w:p>
        </w:tc>
        <w:tc>
          <w:tcPr>
            <w:tcW w:w="8718" w:type="dxa"/>
          </w:tcPr>
          <w:p w:rsidR="00A814BD" w:rsidRPr="009C7F45" w:rsidRDefault="00A814BD" w:rsidP="003A48E3">
            <w:pPr>
              <w:jc w:val="both"/>
              <w:rPr>
                <w:rFonts w:ascii="Calibri" w:hAnsi="Calibri" w:cs="Calibri"/>
                <w:sz w:val="24"/>
                <w:szCs w:val="24"/>
              </w:rPr>
            </w:pPr>
            <w:r w:rsidRPr="009C7F45">
              <w:rPr>
                <w:rFonts w:ascii="Calibri" w:hAnsi="Calibri" w:cs="Calibri"/>
                <w:b/>
                <w:bCs/>
                <w:spacing w:val="-10"/>
                <w:sz w:val="24"/>
                <w:szCs w:val="24"/>
              </w:rPr>
              <w:t>1)</w:t>
            </w:r>
            <w:r w:rsidRPr="009C7F45">
              <w:rPr>
                <w:rFonts w:ascii="Calibri" w:hAnsi="Calibri" w:cs="Calibri"/>
                <w:spacing w:val="-10"/>
                <w:sz w:val="24"/>
                <w:szCs w:val="24"/>
              </w:rPr>
              <w:t xml:space="preserve"> </w:t>
            </w:r>
            <w:r w:rsidRPr="009C7F45">
              <w:rPr>
                <w:rFonts w:ascii="Calibri" w:hAnsi="Calibri" w:cs="Calibri"/>
                <w:b/>
                <w:bCs/>
                <w:sz w:val="24"/>
                <w:szCs w:val="24"/>
              </w:rPr>
              <w:t xml:space="preserve">Ofertę należy złożyć w </w:t>
            </w:r>
            <w:r w:rsidRPr="009C7F45">
              <w:rPr>
                <w:rFonts w:ascii="Calibri" w:hAnsi="Calibri" w:cs="Calibri"/>
                <w:bCs/>
                <w:sz w:val="24"/>
                <w:szCs w:val="24"/>
              </w:rPr>
              <w:t xml:space="preserve">Zespole Szkół Licealnych im. B. Chrobrego w sekretariacie głównym </w:t>
            </w:r>
            <w:r w:rsidR="00D64743" w:rsidRPr="009C7F45">
              <w:rPr>
                <w:rFonts w:ascii="Calibri" w:hAnsi="Calibri" w:cs="Calibri"/>
                <w:bCs/>
                <w:sz w:val="24"/>
                <w:szCs w:val="24"/>
              </w:rPr>
              <w:t>szkoły do</w:t>
            </w:r>
            <w:r w:rsidRPr="009C7F45">
              <w:rPr>
                <w:rFonts w:ascii="Calibri" w:hAnsi="Calibri" w:cs="Calibri"/>
                <w:bCs/>
                <w:sz w:val="24"/>
                <w:szCs w:val="24"/>
              </w:rPr>
              <w:t xml:space="preserve"> dnia </w:t>
            </w:r>
            <w:r w:rsidR="0039362F" w:rsidRPr="009C7F45">
              <w:rPr>
                <w:rFonts w:ascii="Calibri" w:hAnsi="Calibri" w:cs="Calibri"/>
                <w:bCs/>
                <w:sz w:val="24"/>
                <w:szCs w:val="24"/>
              </w:rPr>
              <w:t>08</w:t>
            </w:r>
            <w:r w:rsidR="00443E90" w:rsidRPr="009C7F45">
              <w:rPr>
                <w:rFonts w:ascii="Calibri" w:hAnsi="Calibri" w:cs="Calibri"/>
                <w:bCs/>
                <w:sz w:val="24"/>
                <w:szCs w:val="24"/>
              </w:rPr>
              <w:t>.12.</w:t>
            </w:r>
            <w:r w:rsidR="0019078D" w:rsidRPr="009C7F45">
              <w:rPr>
                <w:rFonts w:ascii="Calibri" w:hAnsi="Calibri" w:cs="Calibri"/>
                <w:bCs/>
                <w:sz w:val="24"/>
                <w:szCs w:val="24"/>
              </w:rPr>
              <w:t>2020</w:t>
            </w:r>
            <w:r w:rsidRPr="009C7F45">
              <w:rPr>
                <w:rFonts w:ascii="Calibri" w:hAnsi="Calibri" w:cs="Calibri"/>
                <w:bCs/>
                <w:sz w:val="24"/>
                <w:szCs w:val="24"/>
              </w:rPr>
              <w:t>r.</w:t>
            </w:r>
            <w:r w:rsidR="00D64743" w:rsidRPr="009C7F45">
              <w:rPr>
                <w:rFonts w:ascii="Calibri" w:hAnsi="Calibri" w:cs="Calibri"/>
                <w:bCs/>
                <w:sz w:val="24"/>
                <w:szCs w:val="24"/>
              </w:rPr>
              <w:t xml:space="preserve"> do godz. 1</w:t>
            </w:r>
            <w:r w:rsidR="00D35505" w:rsidRPr="009C7F45">
              <w:rPr>
                <w:rFonts w:ascii="Calibri" w:hAnsi="Calibri" w:cs="Calibri"/>
                <w:bCs/>
                <w:sz w:val="24"/>
                <w:szCs w:val="24"/>
              </w:rPr>
              <w:t>2</w:t>
            </w:r>
            <w:r w:rsidRPr="009C7F45">
              <w:rPr>
                <w:rFonts w:ascii="Calibri" w:hAnsi="Calibri" w:cs="Calibri"/>
                <w:bCs/>
                <w:sz w:val="24"/>
                <w:szCs w:val="24"/>
              </w:rPr>
              <w:t>.00.</w:t>
            </w:r>
            <w:r w:rsidRPr="009C7F45">
              <w:rPr>
                <w:rFonts w:ascii="Calibri" w:hAnsi="Calibri" w:cs="Calibri"/>
                <w:sz w:val="24"/>
                <w:szCs w:val="24"/>
              </w:rPr>
              <w:t xml:space="preserve"> Dotyczy również </w:t>
            </w:r>
            <w:r w:rsidR="0055544B" w:rsidRPr="009C7F45">
              <w:rPr>
                <w:rFonts w:ascii="Calibri" w:hAnsi="Calibri" w:cs="Calibri"/>
                <w:sz w:val="24"/>
                <w:szCs w:val="24"/>
              </w:rPr>
              <w:t>ofert składanych drogą pocztową.</w:t>
            </w:r>
          </w:p>
          <w:p w:rsidR="00F328DB" w:rsidRPr="0025519D" w:rsidRDefault="00A814BD" w:rsidP="003A48E3">
            <w:pPr>
              <w:jc w:val="both"/>
              <w:rPr>
                <w:rFonts w:ascii="Calibri" w:hAnsi="Calibri" w:cs="Calibri"/>
                <w:sz w:val="24"/>
                <w:szCs w:val="24"/>
              </w:rPr>
            </w:pPr>
            <w:r w:rsidRPr="0025519D">
              <w:rPr>
                <w:rFonts w:ascii="Calibri" w:hAnsi="Calibri" w:cs="Calibri"/>
                <w:b/>
                <w:bCs/>
                <w:sz w:val="24"/>
                <w:szCs w:val="24"/>
              </w:rPr>
              <w:t>2)</w:t>
            </w:r>
            <w:r w:rsidRPr="0025519D">
              <w:rPr>
                <w:rFonts w:ascii="Calibri" w:hAnsi="Calibri" w:cs="Calibri"/>
                <w:sz w:val="24"/>
                <w:szCs w:val="24"/>
              </w:rPr>
              <w:t xml:space="preserve"> Ofertę należy złożyć w nieprzeźroczystej zabezpieczonej przed otwarciem kopercie. </w:t>
            </w:r>
          </w:p>
          <w:p w:rsidR="00F328DB" w:rsidRPr="0025519D" w:rsidRDefault="00F328DB"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Kopertę z ofertą należy opieczętować i zaadresować:</w:t>
            </w:r>
          </w:p>
          <w:p w:rsidR="00CD7804" w:rsidRPr="0025519D" w:rsidRDefault="0039362F" w:rsidP="003A48E3">
            <w:pPr>
              <w:jc w:val="both"/>
              <w:rPr>
                <w:rFonts w:ascii="Calibri" w:hAnsi="Calibri" w:cs="Calibri"/>
                <w:sz w:val="24"/>
                <w:szCs w:val="24"/>
              </w:rPr>
            </w:pPr>
            <w:r w:rsidRPr="0025519D">
              <w:rPr>
                <w:rFonts w:ascii="Calibri" w:hAnsi="Calibri" w:cs="Calibri"/>
                <w:noProof/>
                <w:sz w:val="24"/>
                <w:szCs w:val="24"/>
              </w:rPr>
              <mc:AlternateContent>
                <mc:Choice Requires="wps">
                  <w:drawing>
                    <wp:anchor distT="0" distB="0" distL="114300" distR="114300" simplePos="0" relativeHeight="251658240" behindDoc="0" locked="0" layoutInCell="1" allowOverlap="1" wp14:anchorId="575017D1" wp14:editId="36AE8A10">
                      <wp:simplePos x="0" y="0"/>
                      <wp:positionH relativeFrom="column">
                        <wp:posOffset>-356870</wp:posOffset>
                      </wp:positionH>
                      <wp:positionV relativeFrom="paragraph">
                        <wp:posOffset>146050</wp:posOffset>
                      </wp:positionV>
                      <wp:extent cx="5800725" cy="1763395"/>
                      <wp:effectExtent l="8255" t="13970" r="1079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763395"/>
                              </a:xfrm>
                              <a:prstGeom prst="rect">
                                <a:avLst/>
                              </a:prstGeom>
                              <a:solidFill>
                                <a:srgbClr val="FFFFFF"/>
                              </a:solidFill>
                              <a:ln w="9525">
                                <a:solidFill>
                                  <a:srgbClr val="000000"/>
                                </a:solidFill>
                                <a:miter lim="800000"/>
                                <a:headEnd/>
                                <a:tailEnd/>
                              </a:ln>
                            </wps:spPr>
                            <wps:txbx>
                              <w:txbxContent>
                                <w:p w:rsidR="000B2928" w:rsidRDefault="000B2928" w:rsidP="00CD7804">
                                  <w:pPr>
                                    <w:pStyle w:val="Tekstpodstawowy"/>
                                    <w:tabs>
                                      <w:tab w:val="left" w:pos="284"/>
                                    </w:tabs>
                                    <w:ind w:right="97"/>
                                    <w:rPr>
                                      <w:rFonts w:ascii="Times New Roman" w:hAnsi="Times New Roman"/>
                                      <w:sz w:val="24"/>
                                      <w:szCs w:val="24"/>
                                    </w:rPr>
                                  </w:pPr>
                                </w:p>
                                <w:p w:rsidR="000B2928" w:rsidRDefault="000B2928" w:rsidP="00CD7804">
                                  <w:pPr>
                                    <w:pStyle w:val="Tekstpodstawowy"/>
                                    <w:tabs>
                                      <w:tab w:val="left" w:pos="284"/>
                                    </w:tabs>
                                    <w:ind w:right="97"/>
                                    <w:rPr>
                                      <w:rFonts w:ascii="Times New Roman" w:hAnsi="Times New Roman"/>
                                      <w:sz w:val="24"/>
                                      <w:szCs w:val="24"/>
                                    </w:rPr>
                                  </w:pPr>
                                </w:p>
                                <w:p w:rsidR="000B2928" w:rsidRPr="00C45E6C" w:rsidRDefault="000B2928" w:rsidP="00CD7804">
                                  <w:pPr>
                                    <w:pStyle w:val="Tekstpodstawowy"/>
                                    <w:tabs>
                                      <w:tab w:val="left" w:pos="284"/>
                                    </w:tabs>
                                    <w:ind w:right="97"/>
                                    <w:rPr>
                                      <w:rFonts w:ascii="Times New Roman" w:hAnsi="Times New Roman"/>
                                      <w:sz w:val="24"/>
                                      <w:szCs w:val="24"/>
                                    </w:rPr>
                                  </w:pPr>
                                  <w:r>
                                    <w:rPr>
                                      <w:rFonts w:ascii="Times New Roman" w:hAnsi="Times New Roman"/>
                                      <w:sz w:val="24"/>
                                      <w:szCs w:val="24"/>
                                    </w:rPr>
                                    <w:t>Zespół Szkół Licealnych</w:t>
                                  </w:r>
                                  <w:r w:rsidRPr="00C45E6C">
                                    <w:rPr>
                                      <w:rFonts w:ascii="Times New Roman" w:hAnsi="Times New Roman"/>
                                      <w:sz w:val="24"/>
                                      <w:szCs w:val="24"/>
                                    </w:rPr>
                                    <w:t xml:space="preserve"> im. </w:t>
                                  </w:r>
                                  <w:r>
                                    <w:rPr>
                                      <w:rFonts w:ascii="Times New Roman" w:hAnsi="Times New Roman"/>
                                      <w:sz w:val="24"/>
                                      <w:szCs w:val="24"/>
                                    </w:rPr>
                                    <w:t>B. Chrobrego</w:t>
                                  </w:r>
                                  <w:r w:rsidRPr="00C45E6C">
                                    <w:rPr>
                                      <w:rFonts w:ascii="Times New Roman" w:hAnsi="Times New Roman"/>
                                      <w:sz w:val="24"/>
                                      <w:szCs w:val="24"/>
                                    </w:rPr>
                                    <w:t xml:space="preserve"> 37-300 Leżajsk, </w:t>
                                  </w:r>
                                  <w:r>
                                    <w:rPr>
                                      <w:rFonts w:ascii="Times New Roman" w:hAnsi="Times New Roman"/>
                                      <w:sz w:val="24"/>
                                      <w:szCs w:val="24"/>
                                    </w:rPr>
                                    <w:t>ul.</w:t>
                                  </w:r>
                                  <w:r w:rsidR="0039362F">
                                    <w:rPr>
                                      <w:rFonts w:ascii="Times New Roman" w:hAnsi="Times New Roman"/>
                                      <w:sz w:val="24"/>
                                      <w:szCs w:val="24"/>
                                    </w:rPr>
                                    <w:t xml:space="preserve"> </w:t>
                                  </w:r>
                                  <w:r>
                                    <w:rPr>
                                      <w:rFonts w:ascii="Times New Roman" w:hAnsi="Times New Roman"/>
                                      <w:sz w:val="24"/>
                                      <w:szCs w:val="24"/>
                                    </w:rPr>
                                    <w:t>M.</w:t>
                                  </w:r>
                                  <w:r w:rsidR="0039362F">
                                    <w:rPr>
                                      <w:rFonts w:ascii="Times New Roman" w:hAnsi="Times New Roman"/>
                                      <w:sz w:val="24"/>
                                      <w:szCs w:val="24"/>
                                    </w:rPr>
                                    <w:t xml:space="preserve"> </w:t>
                                  </w:r>
                                  <w:r>
                                    <w:rPr>
                                      <w:rFonts w:ascii="Times New Roman" w:hAnsi="Times New Roman"/>
                                      <w:sz w:val="24"/>
                                      <w:szCs w:val="24"/>
                                    </w:rPr>
                                    <w:t>C–Skłodowskiej  6</w:t>
                                  </w:r>
                                  <w:r w:rsidRPr="00C45E6C">
                                    <w:rPr>
                                      <w:rFonts w:ascii="Times New Roman" w:hAnsi="Times New Roman"/>
                                      <w:sz w:val="24"/>
                                      <w:szCs w:val="24"/>
                                    </w:rPr>
                                    <w:t xml:space="preserve"> oraz opisać:</w:t>
                                  </w:r>
                                </w:p>
                                <w:p w:rsidR="000B2928" w:rsidRPr="003B2063" w:rsidRDefault="000B2928" w:rsidP="00CD7804">
                                  <w:pPr>
                                    <w:pStyle w:val="Tekstpodstawowy"/>
                                    <w:tabs>
                                      <w:tab w:val="left" w:pos="284"/>
                                    </w:tabs>
                                    <w:ind w:left="93" w:right="97" w:hanging="22"/>
                                    <w:rPr>
                                      <w:color w:val="FF0000"/>
                                      <w:sz w:val="10"/>
                                      <w:szCs w:val="16"/>
                                    </w:rPr>
                                  </w:pPr>
                                </w:p>
                                <w:p w:rsidR="000B2928" w:rsidRDefault="000B2928" w:rsidP="00CD7804">
                                  <w:pPr>
                                    <w:jc w:val="center"/>
                                    <w:rPr>
                                      <w:rFonts w:ascii="Times New Roman" w:hAnsi="Times New Roman"/>
                                      <w:b/>
                                      <w:sz w:val="24"/>
                                      <w:szCs w:val="24"/>
                                    </w:rPr>
                                  </w:pPr>
                                  <w:r>
                                    <w:rPr>
                                      <w:rFonts w:ascii="Times New Roman" w:hAnsi="Times New Roman"/>
                                      <w:b/>
                                      <w:sz w:val="24"/>
                                      <w:szCs w:val="24"/>
                                    </w:rPr>
                                    <w:t xml:space="preserve">„Sukcesywna dostawa produktów żywnościowych </w:t>
                                  </w:r>
                                </w:p>
                                <w:p w:rsidR="000B2928" w:rsidRDefault="000B2928" w:rsidP="00CD7804">
                                  <w:pPr>
                                    <w:jc w:val="center"/>
                                    <w:rPr>
                                      <w:rFonts w:ascii="Times New Roman" w:hAnsi="Times New Roman"/>
                                      <w:b/>
                                      <w:sz w:val="24"/>
                                      <w:szCs w:val="24"/>
                                    </w:rPr>
                                  </w:pPr>
                                  <w:r>
                                    <w:rPr>
                                      <w:rFonts w:ascii="Times New Roman" w:hAnsi="Times New Roman"/>
                                      <w:b/>
                                      <w:sz w:val="24"/>
                                      <w:szCs w:val="24"/>
                                    </w:rPr>
                                    <w:t>dla Zespołu Szkół Licealnych w Leżajsku”</w:t>
                                  </w:r>
                                </w:p>
                                <w:p w:rsidR="000B2928" w:rsidRPr="009A7824" w:rsidRDefault="000B2928" w:rsidP="00CD7804">
                                  <w:pPr>
                                    <w:widowControl/>
                                    <w:autoSpaceDE/>
                                    <w:autoSpaceDN/>
                                    <w:adjustRightInd/>
                                    <w:jc w:val="center"/>
                                    <w:rPr>
                                      <w:rFonts w:ascii="Times New Roman" w:hAnsi="Times New Roman" w:cs="Times New Roman"/>
                                      <w:b/>
                                      <w:sz w:val="24"/>
                                      <w:szCs w:val="24"/>
                                    </w:rPr>
                                  </w:pPr>
                                  <w:r w:rsidRPr="009A7824">
                                    <w:rPr>
                                      <w:rFonts w:ascii="Times New Roman" w:hAnsi="Times New Roman" w:cs="Times New Roman"/>
                                      <w:b/>
                                      <w:sz w:val="24"/>
                                      <w:szCs w:val="24"/>
                                    </w:rPr>
                                    <w:t xml:space="preserve">Część nr </w:t>
                                  </w:r>
                                  <w:r>
                                    <w:rPr>
                                      <w:rFonts w:ascii="Times New Roman" w:hAnsi="Times New Roman" w:cs="Times New Roman"/>
                                      <w:b/>
                                      <w:sz w:val="24"/>
                                      <w:szCs w:val="24"/>
                                    </w:rPr>
                                    <w:t>……</w:t>
                                  </w:r>
                                  <w:r w:rsidRPr="009A7824">
                                    <w:rPr>
                                      <w:rFonts w:ascii="Times New Roman" w:hAnsi="Times New Roman" w:cs="Times New Roman"/>
                                      <w:b/>
                                      <w:sz w:val="24"/>
                                      <w:szCs w:val="24"/>
                                    </w:rPr>
                                    <w:t>…</w:t>
                                  </w:r>
                                </w:p>
                                <w:p w:rsidR="000B2928" w:rsidRDefault="000B2928" w:rsidP="00CD7804">
                                  <w:r w:rsidRPr="00001CAD">
                                    <w:rPr>
                                      <w:rFonts w:ascii="Times New Roman" w:hAnsi="Times New Roman" w:cs="Times New Roman"/>
                                      <w:b/>
                                      <w:bCs/>
                                      <w:sz w:val="24"/>
                                      <w:szCs w:val="24"/>
                                    </w:rPr>
                                    <w:t>Nie otwierać przed dniem</w:t>
                                  </w:r>
                                  <w:r w:rsidRPr="00001CAD">
                                    <w:rPr>
                                      <w:rFonts w:ascii="Times New Roman" w:hAnsi="Times New Roman" w:cs="Times New Roman"/>
                                      <w:b/>
                                      <w:bCs/>
                                      <w:color w:val="000000"/>
                                      <w:sz w:val="24"/>
                                      <w:szCs w:val="24"/>
                                    </w:rPr>
                                    <w:t xml:space="preserve"> </w:t>
                                  </w:r>
                                  <w:r w:rsidR="0039362F" w:rsidRPr="009C7F45">
                                    <w:rPr>
                                      <w:rFonts w:ascii="Times New Roman" w:hAnsi="Times New Roman" w:cs="Times New Roman"/>
                                      <w:b/>
                                      <w:bCs/>
                                      <w:sz w:val="24"/>
                                      <w:szCs w:val="24"/>
                                    </w:rPr>
                                    <w:t>08.12.2020r.</w:t>
                                  </w:r>
                                  <w:r w:rsidRPr="009C7F45">
                                    <w:rPr>
                                      <w:rFonts w:ascii="Times New Roman" w:hAnsi="Times New Roman" w:cs="Times New Roman"/>
                                      <w:b/>
                                      <w:bCs/>
                                      <w:sz w:val="24"/>
                                      <w:szCs w:val="24"/>
                                    </w:rPr>
                                    <w:t xml:space="preserve">, godz. </w:t>
                                  </w:r>
                                  <w:r w:rsidR="0039362F" w:rsidRPr="009C7F45">
                                    <w:rPr>
                                      <w:rFonts w:ascii="Times New Roman" w:hAnsi="Times New Roman" w:cs="Times New Roman"/>
                                      <w:b/>
                                      <w:bCs/>
                                      <w:sz w:val="24"/>
                                      <w:szCs w:val="24"/>
                                    </w:rPr>
                                    <w:t>12:10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017D1" id="Rectangle 3" o:spid="_x0000_s1026" style="position:absolute;left:0;text-align:left;margin-left:-28.1pt;margin-top:11.5pt;width:456.75pt;height:1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">
                      <v:textbox>
                        <w:txbxContent>
                          <w:p w:rsidR="000B2928" w:rsidRDefault="000B2928" w:rsidP="00CD7804">
                            <w:pPr>
                              <w:pStyle w:val="Tekstpodstawowy"/>
                              <w:tabs>
                                <w:tab w:val="left" w:pos="284"/>
                              </w:tabs>
                              <w:ind w:right="97"/>
                              <w:rPr>
                                <w:rFonts w:ascii="Times New Roman" w:hAnsi="Times New Roman"/>
                                <w:sz w:val="24"/>
                                <w:szCs w:val="24"/>
                              </w:rPr>
                            </w:pPr>
                          </w:p>
                          <w:p w:rsidR="000B2928" w:rsidRDefault="000B2928" w:rsidP="00CD7804">
                            <w:pPr>
                              <w:pStyle w:val="Tekstpodstawowy"/>
                              <w:tabs>
                                <w:tab w:val="left" w:pos="284"/>
                              </w:tabs>
                              <w:ind w:right="97"/>
                              <w:rPr>
                                <w:rFonts w:ascii="Times New Roman" w:hAnsi="Times New Roman"/>
                                <w:sz w:val="24"/>
                                <w:szCs w:val="24"/>
                              </w:rPr>
                            </w:pPr>
                          </w:p>
                          <w:p w:rsidR="000B2928" w:rsidRPr="00C45E6C" w:rsidRDefault="000B2928" w:rsidP="00CD7804">
                            <w:pPr>
                              <w:pStyle w:val="Tekstpodstawowy"/>
                              <w:tabs>
                                <w:tab w:val="left" w:pos="284"/>
                              </w:tabs>
                              <w:ind w:right="97"/>
                              <w:rPr>
                                <w:rFonts w:ascii="Times New Roman" w:hAnsi="Times New Roman"/>
                                <w:sz w:val="24"/>
                                <w:szCs w:val="24"/>
                              </w:rPr>
                            </w:pPr>
                            <w:r>
                              <w:rPr>
                                <w:rFonts w:ascii="Times New Roman" w:hAnsi="Times New Roman"/>
                                <w:sz w:val="24"/>
                                <w:szCs w:val="24"/>
                              </w:rPr>
                              <w:t>Zespół Szkół Licealnych</w:t>
                            </w:r>
                            <w:r w:rsidRPr="00C45E6C">
                              <w:rPr>
                                <w:rFonts w:ascii="Times New Roman" w:hAnsi="Times New Roman"/>
                                <w:sz w:val="24"/>
                                <w:szCs w:val="24"/>
                              </w:rPr>
                              <w:t xml:space="preserve"> im. </w:t>
                            </w:r>
                            <w:r>
                              <w:rPr>
                                <w:rFonts w:ascii="Times New Roman" w:hAnsi="Times New Roman"/>
                                <w:sz w:val="24"/>
                                <w:szCs w:val="24"/>
                              </w:rPr>
                              <w:t>B. Chrobrego</w:t>
                            </w:r>
                            <w:r w:rsidRPr="00C45E6C">
                              <w:rPr>
                                <w:rFonts w:ascii="Times New Roman" w:hAnsi="Times New Roman"/>
                                <w:sz w:val="24"/>
                                <w:szCs w:val="24"/>
                              </w:rPr>
                              <w:t xml:space="preserve"> 37-300 Leżajsk, </w:t>
                            </w:r>
                            <w:r>
                              <w:rPr>
                                <w:rFonts w:ascii="Times New Roman" w:hAnsi="Times New Roman"/>
                                <w:sz w:val="24"/>
                                <w:szCs w:val="24"/>
                              </w:rPr>
                              <w:t>ul.</w:t>
                            </w:r>
                            <w:r w:rsidR="0039362F">
                              <w:rPr>
                                <w:rFonts w:ascii="Times New Roman" w:hAnsi="Times New Roman"/>
                                <w:sz w:val="24"/>
                                <w:szCs w:val="24"/>
                              </w:rPr>
                              <w:t xml:space="preserve"> </w:t>
                            </w:r>
                            <w:r>
                              <w:rPr>
                                <w:rFonts w:ascii="Times New Roman" w:hAnsi="Times New Roman"/>
                                <w:sz w:val="24"/>
                                <w:szCs w:val="24"/>
                              </w:rPr>
                              <w:t>M.</w:t>
                            </w:r>
                            <w:r w:rsidR="0039362F">
                              <w:rPr>
                                <w:rFonts w:ascii="Times New Roman" w:hAnsi="Times New Roman"/>
                                <w:sz w:val="24"/>
                                <w:szCs w:val="24"/>
                              </w:rPr>
                              <w:t xml:space="preserve"> </w:t>
                            </w:r>
                            <w:r>
                              <w:rPr>
                                <w:rFonts w:ascii="Times New Roman" w:hAnsi="Times New Roman"/>
                                <w:sz w:val="24"/>
                                <w:szCs w:val="24"/>
                              </w:rPr>
                              <w:t>C–Skłodowskiej  6</w:t>
                            </w:r>
                            <w:r w:rsidRPr="00C45E6C">
                              <w:rPr>
                                <w:rFonts w:ascii="Times New Roman" w:hAnsi="Times New Roman"/>
                                <w:sz w:val="24"/>
                                <w:szCs w:val="24"/>
                              </w:rPr>
                              <w:t xml:space="preserve"> oraz opisać:</w:t>
                            </w:r>
                          </w:p>
                          <w:p w:rsidR="000B2928" w:rsidRPr="003B2063" w:rsidRDefault="000B2928" w:rsidP="00CD7804">
                            <w:pPr>
                              <w:pStyle w:val="Tekstpodstawowy"/>
                              <w:tabs>
                                <w:tab w:val="left" w:pos="284"/>
                              </w:tabs>
                              <w:ind w:left="93" w:right="97" w:hanging="22"/>
                              <w:rPr>
                                <w:color w:val="FF0000"/>
                                <w:sz w:val="10"/>
                                <w:szCs w:val="16"/>
                              </w:rPr>
                            </w:pPr>
                          </w:p>
                          <w:p w:rsidR="000B2928" w:rsidRDefault="000B2928" w:rsidP="00CD7804">
                            <w:pPr>
                              <w:jc w:val="center"/>
                              <w:rPr>
                                <w:rFonts w:ascii="Times New Roman" w:hAnsi="Times New Roman"/>
                                <w:b/>
                                <w:sz w:val="24"/>
                                <w:szCs w:val="24"/>
                              </w:rPr>
                            </w:pPr>
                            <w:r>
                              <w:rPr>
                                <w:rFonts w:ascii="Times New Roman" w:hAnsi="Times New Roman"/>
                                <w:b/>
                                <w:sz w:val="24"/>
                                <w:szCs w:val="24"/>
                              </w:rPr>
                              <w:t xml:space="preserve">„Sukcesywna dostawa produktów żywnościowych </w:t>
                            </w:r>
                          </w:p>
                          <w:p w:rsidR="000B2928" w:rsidRDefault="000B2928" w:rsidP="00CD7804">
                            <w:pPr>
                              <w:jc w:val="center"/>
                              <w:rPr>
                                <w:rFonts w:ascii="Times New Roman" w:hAnsi="Times New Roman"/>
                                <w:b/>
                                <w:sz w:val="24"/>
                                <w:szCs w:val="24"/>
                              </w:rPr>
                            </w:pPr>
                            <w:r>
                              <w:rPr>
                                <w:rFonts w:ascii="Times New Roman" w:hAnsi="Times New Roman"/>
                                <w:b/>
                                <w:sz w:val="24"/>
                                <w:szCs w:val="24"/>
                              </w:rPr>
                              <w:t>dla Zespołu Szkół Licealnych w Leżajsku”</w:t>
                            </w:r>
                          </w:p>
                          <w:p w:rsidR="000B2928" w:rsidRPr="009A7824" w:rsidRDefault="000B2928" w:rsidP="00CD7804">
                            <w:pPr>
                              <w:widowControl/>
                              <w:autoSpaceDE/>
                              <w:autoSpaceDN/>
                              <w:adjustRightInd/>
                              <w:jc w:val="center"/>
                              <w:rPr>
                                <w:rFonts w:ascii="Times New Roman" w:hAnsi="Times New Roman" w:cs="Times New Roman"/>
                                <w:b/>
                                <w:sz w:val="24"/>
                                <w:szCs w:val="24"/>
                              </w:rPr>
                            </w:pPr>
                            <w:r w:rsidRPr="009A7824">
                              <w:rPr>
                                <w:rFonts w:ascii="Times New Roman" w:hAnsi="Times New Roman" w:cs="Times New Roman"/>
                                <w:b/>
                                <w:sz w:val="24"/>
                                <w:szCs w:val="24"/>
                              </w:rPr>
                              <w:t xml:space="preserve">Część nr </w:t>
                            </w:r>
                            <w:r>
                              <w:rPr>
                                <w:rFonts w:ascii="Times New Roman" w:hAnsi="Times New Roman" w:cs="Times New Roman"/>
                                <w:b/>
                                <w:sz w:val="24"/>
                                <w:szCs w:val="24"/>
                              </w:rPr>
                              <w:t>……</w:t>
                            </w:r>
                            <w:r w:rsidRPr="009A7824">
                              <w:rPr>
                                <w:rFonts w:ascii="Times New Roman" w:hAnsi="Times New Roman" w:cs="Times New Roman"/>
                                <w:b/>
                                <w:sz w:val="24"/>
                                <w:szCs w:val="24"/>
                              </w:rPr>
                              <w:t>…</w:t>
                            </w:r>
                          </w:p>
                          <w:p w:rsidR="000B2928" w:rsidRDefault="000B2928" w:rsidP="00CD7804">
                            <w:r w:rsidRPr="00001CAD">
                              <w:rPr>
                                <w:rFonts w:ascii="Times New Roman" w:hAnsi="Times New Roman" w:cs="Times New Roman"/>
                                <w:b/>
                                <w:bCs/>
                                <w:sz w:val="24"/>
                                <w:szCs w:val="24"/>
                              </w:rPr>
                              <w:t>Nie otwierać przed dniem</w:t>
                            </w:r>
                            <w:r w:rsidRPr="00001CAD">
                              <w:rPr>
                                <w:rFonts w:ascii="Times New Roman" w:hAnsi="Times New Roman" w:cs="Times New Roman"/>
                                <w:b/>
                                <w:bCs/>
                                <w:color w:val="000000"/>
                                <w:sz w:val="24"/>
                                <w:szCs w:val="24"/>
                              </w:rPr>
                              <w:t xml:space="preserve"> </w:t>
                            </w:r>
                            <w:r w:rsidR="0039362F" w:rsidRPr="009C7F45">
                              <w:rPr>
                                <w:rFonts w:ascii="Times New Roman" w:hAnsi="Times New Roman" w:cs="Times New Roman"/>
                                <w:b/>
                                <w:bCs/>
                                <w:sz w:val="24"/>
                                <w:szCs w:val="24"/>
                              </w:rPr>
                              <w:t>08.12.2020r.</w:t>
                            </w:r>
                            <w:r w:rsidRPr="009C7F45">
                              <w:rPr>
                                <w:rFonts w:ascii="Times New Roman" w:hAnsi="Times New Roman" w:cs="Times New Roman"/>
                                <w:b/>
                                <w:bCs/>
                                <w:sz w:val="24"/>
                                <w:szCs w:val="24"/>
                              </w:rPr>
                              <w:t xml:space="preserve">, godz. </w:t>
                            </w:r>
                            <w:r w:rsidR="0039362F" w:rsidRPr="009C7F45">
                              <w:rPr>
                                <w:rFonts w:ascii="Times New Roman" w:hAnsi="Times New Roman" w:cs="Times New Roman"/>
                                <w:b/>
                                <w:bCs/>
                                <w:sz w:val="24"/>
                                <w:szCs w:val="24"/>
                              </w:rPr>
                              <w:t>12:10</w:t>
                            </w:r>
                          </w:p>
                        </w:txbxContent>
                      </v:textbox>
                    </v:rect>
                  </w:pict>
                </mc:Fallback>
              </mc:AlternateContent>
            </w:r>
          </w:p>
          <w:p w:rsidR="00CD7804" w:rsidRPr="0025519D" w:rsidRDefault="00CD7804" w:rsidP="003A48E3">
            <w:pPr>
              <w:jc w:val="both"/>
              <w:rPr>
                <w:rFonts w:ascii="Calibri" w:hAnsi="Calibri" w:cs="Calibri"/>
                <w:sz w:val="24"/>
                <w:szCs w:val="24"/>
              </w:rPr>
            </w:pPr>
          </w:p>
          <w:p w:rsidR="00CD7804" w:rsidRPr="0025519D" w:rsidRDefault="00CD7804" w:rsidP="003A48E3">
            <w:pPr>
              <w:jc w:val="both"/>
              <w:rPr>
                <w:rFonts w:ascii="Calibri" w:hAnsi="Calibri" w:cs="Calibri"/>
                <w:sz w:val="24"/>
                <w:szCs w:val="24"/>
              </w:rPr>
            </w:pPr>
          </w:p>
          <w:p w:rsidR="00CD7804" w:rsidRPr="0025519D" w:rsidRDefault="00CD7804" w:rsidP="003A48E3">
            <w:pPr>
              <w:jc w:val="both"/>
              <w:rPr>
                <w:rFonts w:ascii="Calibri" w:hAnsi="Calibri" w:cs="Calibri"/>
                <w:sz w:val="24"/>
                <w:szCs w:val="24"/>
              </w:rPr>
            </w:pPr>
          </w:p>
          <w:p w:rsidR="00CD7804" w:rsidRPr="0025519D" w:rsidRDefault="00CD7804" w:rsidP="003A48E3">
            <w:pPr>
              <w:jc w:val="both"/>
              <w:rPr>
                <w:rFonts w:ascii="Calibri" w:hAnsi="Calibri" w:cs="Calibri"/>
                <w:sz w:val="24"/>
                <w:szCs w:val="24"/>
              </w:rPr>
            </w:pPr>
          </w:p>
          <w:p w:rsidR="00CD7804" w:rsidRPr="0025519D" w:rsidRDefault="00CD7804" w:rsidP="003A48E3">
            <w:pPr>
              <w:jc w:val="both"/>
              <w:rPr>
                <w:rFonts w:ascii="Calibri" w:hAnsi="Calibri" w:cs="Calibri"/>
                <w:sz w:val="24"/>
                <w:szCs w:val="24"/>
              </w:rPr>
            </w:pPr>
          </w:p>
          <w:p w:rsidR="00CD7804" w:rsidRPr="0025519D" w:rsidRDefault="00CD7804" w:rsidP="003A48E3">
            <w:pPr>
              <w:jc w:val="both"/>
              <w:rPr>
                <w:rFonts w:ascii="Calibri" w:hAnsi="Calibri" w:cs="Calibri"/>
                <w:sz w:val="24"/>
                <w:szCs w:val="24"/>
              </w:rPr>
            </w:pPr>
          </w:p>
          <w:p w:rsidR="005A39BF" w:rsidRPr="0025519D" w:rsidRDefault="005A39BF" w:rsidP="003A48E3">
            <w:pPr>
              <w:jc w:val="both"/>
              <w:rPr>
                <w:rFonts w:ascii="Calibri" w:hAnsi="Calibri" w:cs="Calibri"/>
                <w:b/>
                <w:bCs/>
                <w:sz w:val="24"/>
                <w:szCs w:val="24"/>
              </w:rPr>
            </w:pPr>
          </w:p>
          <w:p w:rsidR="00F328DB" w:rsidRPr="0025519D" w:rsidRDefault="00F328DB" w:rsidP="003A48E3">
            <w:pPr>
              <w:jc w:val="both"/>
              <w:rPr>
                <w:rFonts w:ascii="Calibri" w:hAnsi="Calibri" w:cs="Calibri"/>
                <w:b/>
                <w:bCs/>
                <w:sz w:val="24"/>
                <w:szCs w:val="24"/>
              </w:rPr>
            </w:pPr>
          </w:p>
          <w:p w:rsidR="00F328DB" w:rsidRPr="0025519D" w:rsidRDefault="00F328DB" w:rsidP="003A48E3">
            <w:pPr>
              <w:jc w:val="both"/>
              <w:rPr>
                <w:rFonts w:ascii="Calibri" w:hAnsi="Calibri" w:cs="Calibri"/>
                <w:b/>
                <w:bCs/>
                <w:sz w:val="24"/>
                <w:szCs w:val="24"/>
              </w:rPr>
            </w:pPr>
          </w:p>
          <w:p w:rsidR="0055544B" w:rsidRPr="0025519D" w:rsidRDefault="0055544B" w:rsidP="0039362F">
            <w:pPr>
              <w:pStyle w:val="Nagwek4"/>
              <w:rPr>
                <w:rFonts w:cs="Calibri"/>
                <w:b w:val="0"/>
                <w:bCs w:val="0"/>
                <w:color w:val="000000"/>
                <w:spacing w:val="-10"/>
                <w:sz w:val="24"/>
                <w:szCs w:val="24"/>
              </w:rPr>
            </w:pPr>
          </w:p>
          <w:p w:rsidR="00A814BD" w:rsidRPr="0025519D" w:rsidRDefault="00A814BD" w:rsidP="0039362F">
            <w:pPr>
              <w:pStyle w:val="Nagwek4"/>
              <w:numPr>
                <w:ilvl w:val="0"/>
                <w:numId w:val="38"/>
              </w:numPr>
              <w:rPr>
                <w:rFonts w:cs="Calibri"/>
                <w:b w:val="0"/>
                <w:bCs w:val="0"/>
                <w:color w:val="000000"/>
                <w:spacing w:val="-10"/>
                <w:sz w:val="24"/>
                <w:szCs w:val="24"/>
              </w:rPr>
            </w:pPr>
            <w:r w:rsidRPr="0025519D">
              <w:rPr>
                <w:rFonts w:cs="Calibri"/>
                <w:b w:val="0"/>
                <w:bCs w:val="0"/>
                <w:color w:val="000000"/>
                <w:spacing w:val="-10"/>
                <w:sz w:val="24"/>
                <w:szCs w:val="24"/>
              </w:rPr>
              <w:t>Na kopercie oprócz opisu jw. należy umieścić nazwę i adres Wykonawcy.</w:t>
            </w:r>
          </w:p>
          <w:p w:rsidR="00A814BD" w:rsidRPr="0025519D" w:rsidRDefault="00A814BD" w:rsidP="0039362F">
            <w:pPr>
              <w:numPr>
                <w:ilvl w:val="0"/>
                <w:numId w:val="38"/>
              </w:numPr>
              <w:jc w:val="both"/>
              <w:rPr>
                <w:rFonts w:ascii="Calibri" w:hAnsi="Calibri" w:cs="Calibri"/>
                <w:sz w:val="24"/>
                <w:szCs w:val="24"/>
              </w:rPr>
            </w:pPr>
            <w:r w:rsidRPr="0025519D">
              <w:rPr>
                <w:rFonts w:ascii="Calibri" w:hAnsi="Calibri" w:cs="Calibri"/>
                <w:sz w:val="24"/>
                <w:szCs w:val="24"/>
              </w:rPr>
              <w:t>W przypadku ofert przesłanych do Zamawiającego liczy się data i godzina dostarczenia oferty do siedziby Zamawiającego.</w:t>
            </w:r>
          </w:p>
          <w:p w:rsidR="00A814BD" w:rsidRPr="0025519D" w:rsidRDefault="00A814BD" w:rsidP="0039362F">
            <w:pPr>
              <w:numPr>
                <w:ilvl w:val="0"/>
                <w:numId w:val="38"/>
              </w:numPr>
              <w:jc w:val="both"/>
              <w:rPr>
                <w:rFonts w:ascii="Calibri" w:hAnsi="Calibri" w:cs="Calibri"/>
                <w:b/>
                <w:bCs/>
                <w:sz w:val="24"/>
                <w:szCs w:val="24"/>
                <w:u w:val="single"/>
              </w:rPr>
            </w:pPr>
            <w:r w:rsidRPr="0025519D">
              <w:rPr>
                <w:rFonts w:ascii="Calibri" w:hAnsi="Calibri" w:cs="Calibri"/>
                <w:sz w:val="24"/>
                <w:szCs w:val="24"/>
              </w:rPr>
              <w:t>Oferty złożone po terminie będą zwrócone oferentowi bez otwierania.</w:t>
            </w:r>
          </w:p>
          <w:p w:rsidR="00F328DB" w:rsidRPr="0025519D" w:rsidRDefault="00F328DB" w:rsidP="00F328DB">
            <w:pPr>
              <w:ind w:left="431"/>
              <w:jc w:val="both"/>
              <w:rPr>
                <w:rFonts w:ascii="Calibri" w:hAnsi="Calibri" w:cs="Calibri"/>
                <w:b/>
                <w:bCs/>
                <w:sz w:val="24"/>
                <w:szCs w:val="24"/>
                <w:u w:val="single"/>
              </w:rPr>
            </w:pPr>
          </w:p>
        </w:tc>
      </w:tr>
      <w:tr w:rsidR="00A814BD" w:rsidRPr="0025519D" w:rsidTr="00E35C3B">
        <w:trPr>
          <w:trHeight w:val="462"/>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16.2</w:t>
            </w:r>
          </w:p>
          <w:p w:rsidR="00A814BD" w:rsidRPr="0025519D" w:rsidRDefault="00A814BD" w:rsidP="003A48E3">
            <w:pPr>
              <w:jc w:val="both"/>
              <w:rPr>
                <w:rFonts w:ascii="Calibri" w:hAnsi="Calibri" w:cs="Calibri"/>
                <w:b/>
                <w:bCs/>
                <w:color w:val="000000"/>
                <w:sz w:val="24"/>
                <w:szCs w:val="24"/>
              </w:rPr>
            </w:pPr>
          </w:p>
        </w:tc>
        <w:tc>
          <w:tcPr>
            <w:tcW w:w="8718" w:type="dxa"/>
          </w:tcPr>
          <w:p w:rsidR="00A814BD" w:rsidRPr="009C7F45" w:rsidRDefault="00A814BD" w:rsidP="00611C54">
            <w:pPr>
              <w:jc w:val="both"/>
              <w:rPr>
                <w:rFonts w:ascii="Calibri" w:hAnsi="Calibri" w:cs="Calibri"/>
                <w:b/>
                <w:bCs/>
                <w:sz w:val="24"/>
                <w:szCs w:val="24"/>
              </w:rPr>
            </w:pPr>
            <w:r w:rsidRPr="009C7F45">
              <w:rPr>
                <w:rFonts w:ascii="Calibri" w:hAnsi="Calibri" w:cs="Calibri"/>
                <w:b/>
                <w:bCs/>
                <w:sz w:val="24"/>
                <w:szCs w:val="24"/>
              </w:rPr>
              <w:t xml:space="preserve">Otwarcie ofert odbędzie się w </w:t>
            </w:r>
            <w:r w:rsidRPr="009C7F45">
              <w:rPr>
                <w:rFonts w:ascii="Calibri" w:hAnsi="Calibri" w:cs="Calibri"/>
                <w:bCs/>
                <w:sz w:val="24"/>
                <w:szCs w:val="24"/>
              </w:rPr>
              <w:t xml:space="preserve">Zespole Szkół </w:t>
            </w:r>
            <w:r w:rsidRPr="009C7F45">
              <w:rPr>
                <w:rFonts w:ascii="Calibri" w:hAnsi="Calibri" w:cs="Calibri"/>
                <w:sz w:val="24"/>
                <w:szCs w:val="24"/>
              </w:rPr>
              <w:t>Licealnych im. B. Chrobrego</w:t>
            </w:r>
            <w:r w:rsidRPr="009C7F45">
              <w:rPr>
                <w:rFonts w:ascii="Calibri" w:hAnsi="Calibri" w:cs="Calibri"/>
                <w:bCs/>
                <w:sz w:val="24"/>
                <w:szCs w:val="24"/>
              </w:rPr>
              <w:t xml:space="preserve">, w pomieszczeniu: gabinet dyrektora szkoły w dniu </w:t>
            </w:r>
            <w:r w:rsidR="00611C54" w:rsidRPr="009C7F45">
              <w:rPr>
                <w:rFonts w:ascii="Calibri" w:hAnsi="Calibri" w:cs="Calibri"/>
                <w:bCs/>
                <w:sz w:val="24"/>
                <w:szCs w:val="24"/>
              </w:rPr>
              <w:t>08</w:t>
            </w:r>
            <w:r w:rsidR="004F2610" w:rsidRPr="009C7F45">
              <w:rPr>
                <w:rFonts w:ascii="Calibri" w:hAnsi="Calibri" w:cs="Calibri"/>
                <w:bCs/>
                <w:sz w:val="24"/>
                <w:szCs w:val="24"/>
              </w:rPr>
              <w:t>.12</w:t>
            </w:r>
            <w:r w:rsidR="00E70000" w:rsidRPr="009C7F45">
              <w:rPr>
                <w:rFonts w:ascii="Calibri" w:hAnsi="Calibri" w:cs="Calibri"/>
                <w:bCs/>
                <w:sz w:val="24"/>
                <w:szCs w:val="24"/>
              </w:rPr>
              <w:t>.</w:t>
            </w:r>
            <w:r w:rsidR="0019078D" w:rsidRPr="009C7F45">
              <w:rPr>
                <w:rFonts w:ascii="Calibri" w:hAnsi="Calibri" w:cs="Calibri"/>
                <w:bCs/>
                <w:sz w:val="24"/>
                <w:szCs w:val="24"/>
              </w:rPr>
              <w:t>2020</w:t>
            </w:r>
            <w:r w:rsidR="004F2610" w:rsidRPr="009C7F45">
              <w:rPr>
                <w:rFonts w:ascii="Calibri" w:hAnsi="Calibri" w:cs="Calibri"/>
                <w:bCs/>
                <w:sz w:val="24"/>
                <w:szCs w:val="24"/>
              </w:rPr>
              <w:t>r,</w:t>
            </w:r>
            <w:r w:rsidRPr="009C7F45">
              <w:rPr>
                <w:rFonts w:ascii="Calibri" w:hAnsi="Calibri" w:cs="Calibri"/>
                <w:bCs/>
                <w:sz w:val="24"/>
                <w:szCs w:val="24"/>
              </w:rPr>
              <w:t xml:space="preserve"> o godz. </w:t>
            </w:r>
            <w:r w:rsidR="00D64743" w:rsidRPr="009C7F45">
              <w:rPr>
                <w:rFonts w:ascii="Calibri" w:hAnsi="Calibri" w:cs="Calibri"/>
                <w:bCs/>
                <w:sz w:val="24"/>
                <w:szCs w:val="24"/>
              </w:rPr>
              <w:t>1</w:t>
            </w:r>
            <w:r w:rsidR="00D35505" w:rsidRPr="009C7F45">
              <w:rPr>
                <w:rFonts w:ascii="Calibri" w:hAnsi="Calibri" w:cs="Calibri"/>
                <w:bCs/>
                <w:sz w:val="24"/>
                <w:szCs w:val="24"/>
              </w:rPr>
              <w:t>2</w:t>
            </w:r>
            <w:r w:rsidR="00E70000" w:rsidRPr="009C7F45">
              <w:rPr>
                <w:rFonts w:ascii="Calibri" w:hAnsi="Calibri" w:cs="Calibri"/>
                <w:bCs/>
                <w:sz w:val="24"/>
                <w:szCs w:val="24"/>
              </w:rPr>
              <w:t>.1</w:t>
            </w:r>
            <w:r w:rsidR="008B5A85" w:rsidRPr="009C7F45">
              <w:rPr>
                <w:rFonts w:ascii="Calibri" w:hAnsi="Calibri" w:cs="Calibri"/>
                <w:bCs/>
                <w:sz w:val="24"/>
                <w:szCs w:val="24"/>
              </w:rPr>
              <w:t>0</w:t>
            </w:r>
          </w:p>
        </w:tc>
      </w:tr>
      <w:tr w:rsidR="00A814BD" w:rsidRPr="0025519D" w:rsidTr="00E35C3B">
        <w:trPr>
          <w:trHeight w:val="5043"/>
        </w:trPr>
        <w:tc>
          <w:tcPr>
            <w:tcW w:w="710" w:type="dxa"/>
          </w:tcPr>
          <w:p w:rsidR="00A814BD" w:rsidRPr="0025519D" w:rsidRDefault="00A814BD" w:rsidP="003A48E3">
            <w:pPr>
              <w:rPr>
                <w:rFonts w:ascii="Calibri" w:hAnsi="Calibri" w:cs="Calibri"/>
                <w:bCs/>
                <w:color w:val="000000"/>
                <w:sz w:val="24"/>
                <w:szCs w:val="24"/>
              </w:rPr>
            </w:pPr>
          </w:p>
        </w:tc>
        <w:tc>
          <w:tcPr>
            <w:tcW w:w="8718" w:type="dxa"/>
          </w:tcPr>
          <w:p w:rsidR="00A814BD" w:rsidRPr="0025519D" w:rsidRDefault="00A814BD" w:rsidP="003A48E3">
            <w:pPr>
              <w:numPr>
                <w:ilvl w:val="0"/>
                <w:numId w:val="6"/>
              </w:numPr>
              <w:tabs>
                <w:tab w:val="clear" w:pos="720"/>
                <w:tab w:val="num" w:pos="355"/>
              </w:tabs>
              <w:ind w:hanging="720"/>
              <w:jc w:val="both"/>
              <w:rPr>
                <w:rFonts w:ascii="Calibri" w:hAnsi="Calibri" w:cs="Calibri"/>
                <w:sz w:val="24"/>
                <w:szCs w:val="24"/>
              </w:rPr>
            </w:pPr>
            <w:r w:rsidRPr="0025519D">
              <w:rPr>
                <w:rFonts w:ascii="Calibri" w:hAnsi="Calibri" w:cs="Calibri"/>
                <w:sz w:val="24"/>
                <w:szCs w:val="24"/>
              </w:rPr>
              <w:t>Otwarcie ofert jest jawne,</w:t>
            </w:r>
          </w:p>
          <w:p w:rsidR="00A814BD" w:rsidRPr="0025519D" w:rsidRDefault="00A814BD" w:rsidP="003A48E3">
            <w:pPr>
              <w:numPr>
                <w:ilvl w:val="0"/>
                <w:numId w:val="6"/>
              </w:numPr>
              <w:tabs>
                <w:tab w:val="clear" w:pos="720"/>
                <w:tab w:val="num" w:pos="355"/>
              </w:tabs>
              <w:ind w:left="0" w:firstLine="0"/>
              <w:jc w:val="both"/>
              <w:rPr>
                <w:rFonts w:ascii="Calibri" w:hAnsi="Calibri" w:cs="Calibri"/>
                <w:sz w:val="24"/>
                <w:szCs w:val="24"/>
              </w:rPr>
            </w:pPr>
            <w:r w:rsidRPr="0025519D">
              <w:rPr>
                <w:rFonts w:ascii="Calibri" w:hAnsi="Calibri" w:cs="Calibri"/>
                <w:color w:val="000000"/>
                <w:sz w:val="24"/>
                <w:szCs w:val="24"/>
              </w:rPr>
              <w:t xml:space="preserve">Bezpośrednio przed </w:t>
            </w:r>
            <w:proofErr w:type="gramStart"/>
            <w:r w:rsidRPr="0025519D">
              <w:rPr>
                <w:rFonts w:ascii="Calibri" w:hAnsi="Calibri" w:cs="Calibri"/>
                <w:color w:val="000000"/>
                <w:sz w:val="24"/>
                <w:szCs w:val="24"/>
              </w:rPr>
              <w:t xml:space="preserve">otwarciem </w:t>
            </w:r>
            <w:r w:rsidR="00A82FA5" w:rsidRPr="0025519D">
              <w:rPr>
                <w:rFonts w:ascii="Calibri" w:hAnsi="Calibri" w:cs="Calibri"/>
                <w:color w:val="000000"/>
                <w:sz w:val="24"/>
                <w:szCs w:val="24"/>
              </w:rPr>
              <w:t xml:space="preserve"> </w:t>
            </w:r>
            <w:r w:rsidR="00615213" w:rsidRPr="0025519D">
              <w:rPr>
                <w:rFonts w:ascii="Calibri" w:hAnsi="Calibri" w:cs="Calibri"/>
                <w:color w:val="000000"/>
                <w:sz w:val="24"/>
                <w:szCs w:val="24"/>
              </w:rPr>
              <w:t>ofert</w:t>
            </w:r>
            <w:proofErr w:type="gramEnd"/>
            <w:r w:rsidR="00615213" w:rsidRPr="0025519D">
              <w:rPr>
                <w:rFonts w:ascii="Calibri" w:hAnsi="Calibri" w:cs="Calibri"/>
                <w:color w:val="000000"/>
                <w:sz w:val="24"/>
                <w:szCs w:val="24"/>
              </w:rPr>
              <w:t xml:space="preserve"> Zamawiający</w:t>
            </w:r>
            <w:r w:rsidRPr="0025519D">
              <w:rPr>
                <w:rFonts w:ascii="Calibri" w:hAnsi="Calibri" w:cs="Calibri"/>
                <w:color w:val="000000"/>
                <w:sz w:val="24"/>
                <w:szCs w:val="24"/>
              </w:rPr>
              <w:t xml:space="preserve"> poda kwotę, jaką zamierza przeznaczyć na sfinansowanie zamówienia.</w:t>
            </w:r>
          </w:p>
          <w:p w:rsidR="00A814BD" w:rsidRPr="0025519D" w:rsidRDefault="00A814BD" w:rsidP="003A48E3">
            <w:pPr>
              <w:numPr>
                <w:ilvl w:val="0"/>
                <w:numId w:val="6"/>
              </w:numPr>
              <w:tabs>
                <w:tab w:val="clear" w:pos="720"/>
                <w:tab w:val="num" w:pos="355"/>
              </w:tabs>
              <w:ind w:left="0" w:firstLine="0"/>
              <w:jc w:val="both"/>
              <w:rPr>
                <w:rFonts w:ascii="Calibri" w:hAnsi="Calibri" w:cs="Calibri"/>
                <w:sz w:val="24"/>
                <w:szCs w:val="24"/>
              </w:rPr>
            </w:pPr>
            <w:r w:rsidRPr="0025519D">
              <w:rPr>
                <w:rFonts w:ascii="Calibri" w:hAnsi="Calibri" w:cs="Calibri"/>
                <w:color w:val="000000"/>
                <w:sz w:val="24"/>
                <w:szCs w:val="24"/>
              </w:rPr>
              <w:t>W trakcie publicznej sesji otwarcia ofert nie będą otwierane koperty zawierające oferty, których dotyczy „WYCOFANIE”. Takie oferty zostaną odesłane Wykonawcom bez otwierania.</w:t>
            </w:r>
          </w:p>
          <w:p w:rsidR="00A814BD" w:rsidRPr="0025519D" w:rsidRDefault="00A814BD" w:rsidP="003A48E3">
            <w:pPr>
              <w:numPr>
                <w:ilvl w:val="0"/>
                <w:numId w:val="6"/>
              </w:numPr>
              <w:tabs>
                <w:tab w:val="clear" w:pos="720"/>
                <w:tab w:val="num" w:pos="355"/>
              </w:tabs>
              <w:ind w:left="0" w:firstLine="0"/>
              <w:jc w:val="both"/>
              <w:rPr>
                <w:rFonts w:ascii="Calibri" w:hAnsi="Calibri" w:cs="Calibri"/>
                <w:sz w:val="24"/>
                <w:szCs w:val="24"/>
              </w:rPr>
            </w:pPr>
            <w:r w:rsidRPr="0025519D">
              <w:rPr>
                <w:rFonts w:ascii="Calibri" w:hAnsi="Calibri" w:cs="Calibri"/>
                <w:color w:val="000000"/>
                <w:sz w:val="24"/>
                <w:szCs w:val="24"/>
              </w:rPr>
              <w:t>Koperty oznakowane dopiskiem „ZMIANA” zostaną otwarte przed otwarciem kopert zawierających oferty, których dotyczą te zmiany. Po stwierdzeniu poprawności procedury dokonania zmian, zmiany zostaną dołączone do oferty.</w:t>
            </w:r>
          </w:p>
          <w:p w:rsidR="00A0613E" w:rsidRPr="0025519D" w:rsidRDefault="00A814BD" w:rsidP="003A48E3">
            <w:pPr>
              <w:numPr>
                <w:ilvl w:val="0"/>
                <w:numId w:val="6"/>
              </w:numPr>
              <w:tabs>
                <w:tab w:val="clear" w:pos="720"/>
                <w:tab w:val="num" w:pos="355"/>
              </w:tabs>
              <w:ind w:left="0" w:firstLine="0"/>
              <w:jc w:val="both"/>
              <w:rPr>
                <w:rFonts w:ascii="Calibri" w:hAnsi="Calibri" w:cs="Calibri"/>
                <w:sz w:val="24"/>
                <w:szCs w:val="24"/>
              </w:rPr>
            </w:pPr>
            <w:r w:rsidRPr="0025519D">
              <w:rPr>
                <w:rFonts w:ascii="Calibri" w:hAnsi="Calibri" w:cs="Calibri"/>
                <w:sz w:val="24"/>
                <w:szCs w:val="24"/>
              </w:rPr>
              <w:t>Podczas otwarcia ofert zamawiający poda nazwy F</w:t>
            </w:r>
            <w:r w:rsidR="00A0613E" w:rsidRPr="0025519D">
              <w:rPr>
                <w:rFonts w:ascii="Calibri" w:hAnsi="Calibri" w:cs="Calibri"/>
                <w:sz w:val="24"/>
                <w:szCs w:val="24"/>
              </w:rPr>
              <w:t xml:space="preserve">irm, adresy Wykonawców, </w:t>
            </w:r>
            <w:r w:rsidRPr="0025519D">
              <w:rPr>
                <w:rFonts w:ascii="Calibri" w:hAnsi="Calibri" w:cs="Calibri"/>
                <w:sz w:val="24"/>
                <w:szCs w:val="24"/>
              </w:rPr>
              <w:t xml:space="preserve"> informacje dotyczące ceny i terminu wykonania zamówienia, okresu gwarancji </w:t>
            </w:r>
            <w:r w:rsidRPr="0025519D">
              <w:rPr>
                <w:rFonts w:ascii="Calibri" w:hAnsi="Calibri" w:cs="Calibri"/>
                <w:sz w:val="24"/>
                <w:szCs w:val="24"/>
              </w:rPr>
              <w:br/>
              <w:t>i warunków</w:t>
            </w:r>
            <w:r w:rsidR="00A0613E" w:rsidRPr="0025519D">
              <w:rPr>
                <w:rFonts w:ascii="Calibri" w:hAnsi="Calibri" w:cs="Calibri"/>
                <w:sz w:val="24"/>
                <w:szCs w:val="24"/>
              </w:rPr>
              <w:t xml:space="preserve"> płatności zawartych w ofertach oraz dane potrzebne do oceny ofert zgodnie z postawionymi kryteriami.</w:t>
            </w:r>
          </w:p>
          <w:p w:rsidR="00A814BD" w:rsidRPr="0025519D" w:rsidRDefault="00A0613E" w:rsidP="003A48E3">
            <w:pPr>
              <w:numPr>
                <w:ilvl w:val="0"/>
                <w:numId w:val="6"/>
              </w:numPr>
              <w:tabs>
                <w:tab w:val="clear" w:pos="720"/>
                <w:tab w:val="num" w:pos="355"/>
              </w:tabs>
              <w:ind w:left="0" w:firstLine="0"/>
              <w:jc w:val="both"/>
              <w:rPr>
                <w:rFonts w:ascii="Calibri" w:hAnsi="Calibri" w:cs="Calibri"/>
                <w:sz w:val="24"/>
                <w:szCs w:val="24"/>
              </w:rPr>
            </w:pPr>
            <w:r w:rsidRPr="0025519D">
              <w:rPr>
                <w:rFonts w:ascii="Calibri" w:hAnsi="Calibri" w:cs="Calibri"/>
                <w:sz w:val="24"/>
                <w:szCs w:val="24"/>
              </w:rPr>
              <w:t xml:space="preserve"> </w:t>
            </w:r>
            <w:r w:rsidR="00A814BD" w:rsidRPr="0025519D">
              <w:rPr>
                <w:rFonts w:ascii="Calibri" w:hAnsi="Calibri" w:cs="Calibri"/>
                <w:sz w:val="24"/>
                <w:szCs w:val="24"/>
              </w:rPr>
              <w:t>Niezwłocznie po otwarciu ofert zamawiający zamieszcza na stronie internetowej informacje dotyczące:</w:t>
            </w: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kwoty, jaką zamierza przeznaczyć na sfinansowanie zamówienia;</w:t>
            </w: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Firm oraz adresów Wykonawców, którzy złożyli oferty w terminie;</w:t>
            </w: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ceny, terminu wykonania, okresu gwarancji i warunków płatności zawartych w ofertach.</w:t>
            </w:r>
          </w:p>
          <w:p w:rsidR="0055544B" w:rsidRPr="0025519D" w:rsidRDefault="0055544B" w:rsidP="003A48E3">
            <w:pPr>
              <w:jc w:val="both"/>
              <w:rPr>
                <w:rFonts w:ascii="Calibri" w:hAnsi="Calibri" w:cs="Calibri"/>
                <w:sz w:val="24"/>
                <w:szCs w:val="24"/>
              </w:rPr>
            </w:pPr>
          </w:p>
        </w:tc>
      </w:tr>
      <w:tr w:rsidR="00A814BD" w:rsidRPr="0025519D" w:rsidTr="00E35C3B">
        <w:trPr>
          <w:trHeight w:val="453"/>
        </w:trPr>
        <w:tc>
          <w:tcPr>
            <w:tcW w:w="710" w:type="dxa"/>
          </w:tcPr>
          <w:p w:rsidR="00A814BD" w:rsidRPr="0025519D" w:rsidRDefault="00A814BD" w:rsidP="003A48E3">
            <w:pPr>
              <w:rPr>
                <w:rFonts w:ascii="Calibri" w:hAnsi="Calibri" w:cs="Calibri"/>
                <w:b/>
                <w:bCs/>
                <w:color w:val="000000"/>
                <w:sz w:val="24"/>
                <w:szCs w:val="24"/>
              </w:rPr>
            </w:pPr>
            <w:r w:rsidRPr="0025519D">
              <w:rPr>
                <w:rFonts w:ascii="Calibri" w:hAnsi="Calibri" w:cs="Calibri"/>
                <w:b/>
                <w:bCs/>
                <w:color w:val="000000"/>
                <w:sz w:val="24"/>
                <w:szCs w:val="24"/>
              </w:rPr>
              <w:t>17.</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b/>
                <w:bCs/>
                <w:sz w:val="24"/>
                <w:szCs w:val="24"/>
              </w:rPr>
              <w:t xml:space="preserve">Opis sposobu obliczania ceny.  </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sz w:val="24"/>
                <w:szCs w:val="24"/>
              </w:rPr>
            </w:pPr>
            <w:r w:rsidRPr="0025519D">
              <w:rPr>
                <w:rFonts w:ascii="Calibri" w:hAnsi="Calibri" w:cs="Calibri"/>
                <w:bCs/>
                <w:sz w:val="24"/>
                <w:szCs w:val="24"/>
              </w:rPr>
              <w:t>17.1</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Podana w ofercie cena musi być wyrażona w złotych polskich (PLN), z dokładnością </w:t>
            </w:r>
            <w:r w:rsidRPr="0025519D">
              <w:rPr>
                <w:rFonts w:ascii="Calibri" w:hAnsi="Calibri" w:cs="Calibri"/>
                <w:sz w:val="24"/>
                <w:szCs w:val="24"/>
              </w:rPr>
              <w:br/>
              <w:t xml:space="preserve">do dwóch miejsc po przecinku. </w:t>
            </w:r>
          </w:p>
          <w:p w:rsidR="00A814BD" w:rsidRPr="0025519D" w:rsidRDefault="00A814BD" w:rsidP="003A48E3">
            <w:pPr>
              <w:jc w:val="both"/>
              <w:rPr>
                <w:rFonts w:ascii="Calibri" w:hAnsi="Calibri" w:cs="Calibri"/>
                <w:sz w:val="24"/>
                <w:szCs w:val="24"/>
              </w:rPr>
            </w:pPr>
            <w:r w:rsidRPr="0025519D">
              <w:rPr>
                <w:rFonts w:ascii="Calibri" w:hAnsi="Calibri" w:cs="Calibri"/>
                <w:b/>
                <w:color w:val="000000"/>
                <w:sz w:val="24"/>
                <w:szCs w:val="24"/>
              </w:rPr>
              <w:t xml:space="preserve">Cena </w:t>
            </w:r>
            <w:r w:rsidRPr="0025519D">
              <w:rPr>
                <w:rFonts w:ascii="Calibri" w:hAnsi="Calibri" w:cs="Calibri"/>
                <w:b/>
                <w:sz w:val="24"/>
                <w:szCs w:val="24"/>
              </w:rPr>
              <w:t>oferty podana przez Wykonawcę, zawiera w sobie wszystkie koszty związane z realizacją przedmiotu zamówienia, w szczególności zawierają koszty transportu, załadunku i rozładunku oraz ewentualnego ubezpieczenia.</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sz w:val="24"/>
                <w:szCs w:val="24"/>
              </w:rPr>
            </w:pPr>
            <w:r w:rsidRPr="0025519D">
              <w:rPr>
                <w:rFonts w:ascii="Calibri" w:hAnsi="Calibri" w:cs="Calibri"/>
                <w:bCs/>
                <w:sz w:val="24"/>
                <w:szCs w:val="24"/>
              </w:rPr>
              <w:t>17.2.</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Ceną oferty jest kwota wymieniona w Formularzu oferty – </w:t>
            </w:r>
            <w:r w:rsidRPr="0025519D">
              <w:rPr>
                <w:rFonts w:ascii="Calibri" w:hAnsi="Calibri" w:cs="Calibri"/>
                <w:b/>
                <w:color w:val="000000"/>
                <w:sz w:val="24"/>
                <w:szCs w:val="24"/>
              </w:rPr>
              <w:t>Rozdział II</w:t>
            </w:r>
            <w:r w:rsidRPr="0025519D">
              <w:rPr>
                <w:rFonts w:ascii="Calibri" w:hAnsi="Calibri" w:cs="Calibri"/>
                <w:color w:val="000000"/>
                <w:sz w:val="24"/>
                <w:szCs w:val="24"/>
              </w:rPr>
              <w:t xml:space="preserve"> do niniejszej SIWZ. Wartość poszczególnych pozycji należy obliczyć jako iloczyn ceny jednostkowej netto i ilości przewidywanych ilości produktów, podanych w Formularzu cenowym -</w:t>
            </w:r>
            <w:r w:rsidRPr="0025519D">
              <w:rPr>
                <w:rFonts w:ascii="Calibri" w:hAnsi="Calibri" w:cs="Calibri"/>
                <w:color w:val="FF0000"/>
                <w:sz w:val="24"/>
                <w:szCs w:val="24"/>
              </w:rPr>
              <w:t xml:space="preserve"> </w:t>
            </w:r>
            <w:r w:rsidRPr="0025519D">
              <w:rPr>
                <w:rFonts w:ascii="Calibri" w:hAnsi="Calibri" w:cs="Calibri"/>
                <w:sz w:val="24"/>
                <w:szCs w:val="24"/>
              </w:rPr>
              <w:t>załącznik nr 4 do SIWZ</w:t>
            </w:r>
            <w:r w:rsidRPr="0025519D">
              <w:rPr>
                <w:rFonts w:ascii="Calibri" w:hAnsi="Calibri" w:cs="Calibri"/>
                <w:color w:val="000000"/>
                <w:sz w:val="24"/>
                <w:szCs w:val="24"/>
              </w:rPr>
              <w:t>. Wartość całej części zamówienia należy obliczyć jako sumę wartości brutto poszczególnych pozycji, w przypadku części nr 2 Warzywa, owoce, jaja – należy dodatkowo podsumować dwa półrocza.</w:t>
            </w: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Całkowita cena brutto za wykonanie całego przedmiotu zamówienia podana w ofercie, posłuży Zamawiającemu tylko do porównania ofert wg kryterium – cena, natomiast </w:t>
            </w:r>
            <w:r w:rsidRPr="0025519D">
              <w:rPr>
                <w:rFonts w:ascii="Calibri" w:hAnsi="Calibri" w:cs="Calibri"/>
                <w:b/>
                <w:sz w:val="24"/>
                <w:szCs w:val="24"/>
              </w:rPr>
              <w:t>Zamawiający wypłaci Wykonawcy wynagrodzenie za faktyczną ilość zrealizowanych zamówień według cen jednostkowych za produkty żywnościowe podane w ofercie Wykonawcy</w:t>
            </w:r>
            <w:r w:rsidRPr="0025519D">
              <w:rPr>
                <w:rFonts w:ascii="Calibri" w:hAnsi="Calibri" w:cs="Calibri"/>
                <w:sz w:val="24"/>
                <w:szCs w:val="24"/>
              </w:rPr>
              <w:t xml:space="preserve">. Ceny jednostkowe podane w ofercie Wykonawcy są stałe przez cały okres trwania umowy i nie podlegają zmianom, poza sytuacjami określonymi w </w:t>
            </w:r>
            <w:r w:rsidR="00E70000" w:rsidRPr="0025519D">
              <w:rPr>
                <w:rFonts w:ascii="Calibri" w:hAnsi="Calibri" w:cs="Calibri"/>
                <w:sz w:val="24"/>
                <w:szCs w:val="24"/>
              </w:rPr>
              <w:t>pkt.</w:t>
            </w:r>
            <w:r w:rsidRPr="0025519D">
              <w:rPr>
                <w:rFonts w:ascii="Calibri" w:hAnsi="Calibri" w:cs="Calibri"/>
                <w:sz w:val="24"/>
                <w:szCs w:val="24"/>
              </w:rPr>
              <w:t xml:space="preserve"> 27</w:t>
            </w:r>
            <w:r w:rsidRPr="0025519D">
              <w:rPr>
                <w:rFonts w:ascii="Calibri" w:hAnsi="Calibri" w:cs="Calibri"/>
                <w:color w:val="000000"/>
                <w:sz w:val="24"/>
                <w:szCs w:val="24"/>
              </w:rPr>
              <w:t xml:space="preserve"> niniejszej SIWZ.</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17.3.</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Wykonawcy zobowiązani są do bardzo starannego zapoznania się z przedmiotem zamówienia, warunkami wykonania i wszystkimi czynnikami mogącymi mieć wpływ na wycenę zamówienia.</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17.4.</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Cena oferty winna uwzględniać podatek VAT. Wykonawca obowiązany będzie do wystawiania poszczególnych faktur za realizację przedmiotu zamówienia, </w:t>
            </w:r>
            <w:proofErr w:type="gramStart"/>
            <w:r w:rsidRPr="0025519D">
              <w:rPr>
                <w:rFonts w:ascii="Calibri" w:hAnsi="Calibri" w:cs="Calibri"/>
                <w:color w:val="000000"/>
                <w:sz w:val="24"/>
                <w:szCs w:val="24"/>
              </w:rPr>
              <w:t>ze</w:t>
            </w:r>
            <w:proofErr w:type="gramEnd"/>
            <w:r w:rsidRPr="0025519D">
              <w:rPr>
                <w:rFonts w:ascii="Calibri" w:hAnsi="Calibri" w:cs="Calibri"/>
                <w:color w:val="000000"/>
                <w:sz w:val="24"/>
                <w:szCs w:val="24"/>
              </w:rPr>
              <w:t xml:space="preserve"> stawką podatku VAT obowiązującą na dzień składania faktury.</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17.5.</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Jeżeli złożono ofertę, której wybór prowadziłby do powstania u Zamawiającego obowiązku podatkowego zgodnie z przepisami o podatku od towarów i usług, </w:t>
            </w:r>
            <w:r w:rsidRPr="0025519D">
              <w:rPr>
                <w:rFonts w:ascii="Calibri" w:hAnsi="Calibri" w:cs="Calibri"/>
                <w:sz w:val="24"/>
                <w:szCs w:val="24"/>
              </w:rPr>
              <w:lastRenderedPageBreak/>
              <w:t>Zamawiający w celu oceny takiej oferty dolicza do przedstawionej w niej ceny podatek od towarów i usług, który miałby obowiązek rozliczyć zgodnie z tymi przepisami.</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lastRenderedPageBreak/>
              <w:t>17.6</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Zgodnie z art. 91 ust. 3a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Wykonawca zobowiązany jest poinformować Zamawiającego, czy wybór jego oferty będzie prowadzić do powstania u Zamawiającego obowiązku podatkowego (w treści formularza ofertowego), wskazując nazwę (rodzaj) towaru lub usługi, których dostawa lub świadczenie będzie prowadzić do jego powstania, oraz wskazując ich wartość bez kwoty podatku.</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17.7</w:t>
            </w:r>
          </w:p>
        </w:tc>
        <w:tc>
          <w:tcPr>
            <w:tcW w:w="8718" w:type="dxa"/>
          </w:tcPr>
          <w:p w:rsidR="00A814BD" w:rsidRPr="0025519D" w:rsidRDefault="00A814BD" w:rsidP="003A48E3">
            <w:pPr>
              <w:jc w:val="both"/>
              <w:rPr>
                <w:rFonts w:ascii="Calibri" w:hAnsi="Calibri" w:cs="Calibri"/>
                <w:b/>
                <w:sz w:val="24"/>
                <w:szCs w:val="24"/>
              </w:rPr>
            </w:pPr>
            <w:r w:rsidRPr="0025519D">
              <w:rPr>
                <w:rFonts w:ascii="Calibri" w:hAnsi="Calibri" w:cs="Calibri"/>
                <w:sz w:val="24"/>
                <w:szCs w:val="24"/>
              </w:rPr>
              <w:t xml:space="preserve">Sposób zapłaty i rozliczenia za realizację niniejszego zamówienia, określone zostały w umowie </w:t>
            </w:r>
            <w:r w:rsidRPr="0025519D">
              <w:rPr>
                <w:rFonts w:ascii="Calibri" w:hAnsi="Calibri" w:cs="Calibri"/>
                <w:color w:val="000000"/>
                <w:sz w:val="24"/>
                <w:szCs w:val="24"/>
              </w:rPr>
              <w:t xml:space="preserve">wg projektu stanowiącego </w:t>
            </w:r>
            <w:r w:rsidRPr="0025519D">
              <w:rPr>
                <w:rFonts w:ascii="Calibri" w:hAnsi="Calibri" w:cs="Calibri"/>
                <w:b/>
                <w:sz w:val="24"/>
                <w:szCs w:val="24"/>
              </w:rPr>
              <w:t>Rozdział III SIWZ.</w:t>
            </w:r>
          </w:p>
          <w:p w:rsidR="00A814BD" w:rsidRPr="0025519D" w:rsidRDefault="00A814BD" w:rsidP="003A48E3">
            <w:pPr>
              <w:jc w:val="both"/>
              <w:rPr>
                <w:rFonts w:ascii="Calibri" w:hAnsi="Calibri" w:cs="Calibri"/>
                <w:sz w:val="24"/>
                <w:szCs w:val="24"/>
              </w:rPr>
            </w:pPr>
          </w:p>
        </w:tc>
      </w:tr>
      <w:tr w:rsidR="00A814BD" w:rsidRPr="0025519D" w:rsidTr="00E35C3B">
        <w:trPr>
          <w:trHeight w:val="595"/>
        </w:trPr>
        <w:tc>
          <w:tcPr>
            <w:tcW w:w="710" w:type="dxa"/>
          </w:tcPr>
          <w:p w:rsidR="00A814BD" w:rsidRPr="0025519D" w:rsidRDefault="00A814BD" w:rsidP="003A48E3">
            <w:pPr>
              <w:jc w:val="both"/>
              <w:rPr>
                <w:rFonts w:ascii="Calibri" w:hAnsi="Calibri" w:cs="Calibri"/>
                <w:b/>
                <w:bCs/>
                <w:sz w:val="24"/>
                <w:szCs w:val="24"/>
              </w:rPr>
            </w:pPr>
            <w:r w:rsidRPr="0025519D">
              <w:rPr>
                <w:rFonts w:ascii="Calibri" w:hAnsi="Calibri" w:cs="Calibri"/>
                <w:b/>
                <w:bCs/>
                <w:sz w:val="24"/>
                <w:szCs w:val="24"/>
              </w:rPr>
              <w:t>18.</w:t>
            </w:r>
          </w:p>
        </w:tc>
        <w:tc>
          <w:tcPr>
            <w:tcW w:w="8718" w:type="dxa"/>
            <w:vAlign w:val="center"/>
          </w:tcPr>
          <w:p w:rsidR="00A814BD" w:rsidRPr="0025519D" w:rsidRDefault="00A814BD" w:rsidP="003A48E3">
            <w:pPr>
              <w:pStyle w:val="Nagwek6"/>
              <w:jc w:val="left"/>
              <w:rPr>
                <w:rFonts w:cs="Calibri"/>
                <w:sz w:val="24"/>
                <w:szCs w:val="24"/>
              </w:rPr>
            </w:pPr>
            <w:r w:rsidRPr="0025519D">
              <w:rPr>
                <w:rFonts w:cs="Calibri"/>
                <w:bCs w:val="0"/>
                <w:sz w:val="24"/>
                <w:szCs w:val="24"/>
              </w:rPr>
              <w:t xml:space="preserve">Opis kryteriów, którymi zamawiający będzie kierował się przy wyborze oferty, wraz z podaniem wag tych kryteriów i sposobu oceny ofert. </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sz w:val="24"/>
                <w:szCs w:val="24"/>
              </w:rPr>
            </w:pPr>
            <w:r w:rsidRPr="0025519D">
              <w:rPr>
                <w:rFonts w:ascii="Calibri" w:hAnsi="Calibri" w:cs="Calibri"/>
                <w:bCs/>
                <w:sz w:val="24"/>
                <w:szCs w:val="24"/>
              </w:rPr>
              <w:t>18.1.</w:t>
            </w:r>
          </w:p>
        </w:tc>
        <w:tc>
          <w:tcPr>
            <w:tcW w:w="8718" w:type="dxa"/>
          </w:tcPr>
          <w:p w:rsidR="00A814BD" w:rsidRPr="00BF4B13" w:rsidRDefault="00A814BD" w:rsidP="003A48E3">
            <w:pPr>
              <w:jc w:val="both"/>
              <w:rPr>
                <w:rFonts w:ascii="Calibri" w:hAnsi="Calibri" w:cs="Calibri"/>
                <w:sz w:val="24"/>
                <w:szCs w:val="24"/>
              </w:rPr>
            </w:pPr>
            <w:r w:rsidRPr="00BF4B13">
              <w:rPr>
                <w:rFonts w:ascii="Calibri" w:hAnsi="Calibri" w:cs="Calibri"/>
                <w:sz w:val="24"/>
                <w:szCs w:val="24"/>
              </w:rPr>
              <w:t>Przy dokonywaniu wyboru najkorzystniejszej oferty Zamawiający stosować będzie następujące kryteria:</w:t>
            </w:r>
          </w:p>
          <w:p w:rsidR="00A814BD" w:rsidRPr="00BF4B13" w:rsidRDefault="000B2BCF" w:rsidP="003A48E3">
            <w:pPr>
              <w:numPr>
                <w:ilvl w:val="0"/>
                <w:numId w:val="8"/>
              </w:numPr>
              <w:jc w:val="both"/>
              <w:rPr>
                <w:rFonts w:ascii="Calibri" w:hAnsi="Calibri" w:cs="Calibri"/>
                <w:sz w:val="24"/>
                <w:szCs w:val="24"/>
              </w:rPr>
            </w:pPr>
            <w:r w:rsidRPr="00BF4B13">
              <w:rPr>
                <w:rFonts w:ascii="Calibri" w:hAnsi="Calibri" w:cs="Calibri"/>
                <w:sz w:val="24"/>
                <w:szCs w:val="24"/>
              </w:rPr>
              <w:t>Cena – 6</w:t>
            </w:r>
            <w:r w:rsidR="00A814BD" w:rsidRPr="00BF4B13">
              <w:rPr>
                <w:rFonts w:ascii="Calibri" w:hAnsi="Calibri" w:cs="Calibri"/>
                <w:sz w:val="24"/>
                <w:szCs w:val="24"/>
              </w:rPr>
              <w:t xml:space="preserve">0 % </w:t>
            </w:r>
          </w:p>
          <w:p w:rsidR="00A814BD" w:rsidRPr="00BF4B13" w:rsidRDefault="00A814BD" w:rsidP="003A48E3">
            <w:pPr>
              <w:numPr>
                <w:ilvl w:val="0"/>
                <w:numId w:val="8"/>
              </w:numPr>
              <w:jc w:val="both"/>
              <w:rPr>
                <w:rFonts w:ascii="Calibri" w:hAnsi="Calibri" w:cs="Calibri"/>
                <w:sz w:val="24"/>
                <w:szCs w:val="24"/>
              </w:rPr>
            </w:pPr>
            <w:r w:rsidRPr="00BF4B13">
              <w:rPr>
                <w:rFonts w:ascii="Calibri" w:hAnsi="Calibri" w:cs="Calibri"/>
                <w:sz w:val="24"/>
                <w:szCs w:val="24"/>
              </w:rPr>
              <w:t>Termin pł</w:t>
            </w:r>
            <w:r w:rsidR="000B2BCF" w:rsidRPr="00BF4B13">
              <w:rPr>
                <w:rFonts w:ascii="Calibri" w:hAnsi="Calibri" w:cs="Calibri"/>
                <w:sz w:val="24"/>
                <w:szCs w:val="24"/>
              </w:rPr>
              <w:t>atności – 2</w:t>
            </w:r>
            <w:r w:rsidRPr="00BF4B13">
              <w:rPr>
                <w:rFonts w:ascii="Calibri" w:hAnsi="Calibri" w:cs="Calibri"/>
                <w:sz w:val="24"/>
                <w:szCs w:val="24"/>
              </w:rPr>
              <w:t xml:space="preserve">0 %   </w:t>
            </w:r>
          </w:p>
          <w:p w:rsidR="00A814BD" w:rsidRPr="0025519D" w:rsidRDefault="00A814BD" w:rsidP="003A48E3">
            <w:pPr>
              <w:numPr>
                <w:ilvl w:val="0"/>
                <w:numId w:val="8"/>
              </w:numPr>
              <w:jc w:val="both"/>
              <w:rPr>
                <w:rFonts w:ascii="Calibri" w:hAnsi="Calibri" w:cs="Calibri"/>
                <w:color w:val="000000"/>
                <w:sz w:val="24"/>
                <w:szCs w:val="24"/>
              </w:rPr>
            </w:pPr>
            <w:r w:rsidRPr="00BF4B13">
              <w:rPr>
                <w:rFonts w:ascii="Calibri" w:hAnsi="Calibri" w:cs="Calibri"/>
                <w:sz w:val="24"/>
                <w:szCs w:val="24"/>
              </w:rPr>
              <w:t>Termin wymiany dostarczonego wadliwego przedmiotu zamówienia – 20 %</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sz w:val="24"/>
                <w:szCs w:val="24"/>
              </w:rPr>
            </w:pPr>
            <w:r w:rsidRPr="0025519D">
              <w:rPr>
                <w:rFonts w:ascii="Calibri" w:hAnsi="Calibri" w:cs="Calibri"/>
                <w:bCs/>
                <w:sz w:val="24"/>
                <w:szCs w:val="24"/>
              </w:rPr>
              <w:t>18.2.</w:t>
            </w:r>
          </w:p>
        </w:tc>
        <w:tc>
          <w:tcPr>
            <w:tcW w:w="8718" w:type="dxa"/>
          </w:tcPr>
          <w:p w:rsidR="00A814BD" w:rsidRPr="0025519D" w:rsidRDefault="00A814BD" w:rsidP="003A48E3">
            <w:pPr>
              <w:jc w:val="both"/>
              <w:rPr>
                <w:rFonts w:ascii="Calibri" w:hAnsi="Calibri" w:cs="Calibri"/>
                <w:b/>
                <w:bCs/>
                <w:sz w:val="24"/>
                <w:szCs w:val="24"/>
              </w:rPr>
            </w:pPr>
            <w:r w:rsidRPr="0025519D">
              <w:rPr>
                <w:rFonts w:ascii="Calibri" w:hAnsi="Calibri" w:cs="Calibri"/>
                <w:b/>
                <w:bCs/>
                <w:sz w:val="24"/>
                <w:szCs w:val="24"/>
              </w:rPr>
              <w:t>Zasady oceny kryterium „Cena” (C)</w:t>
            </w:r>
          </w:p>
        </w:tc>
      </w:tr>
      <w:tr w:rsidR="00A814BD" w:rsidRPr="0025519D" w:rsidTr="00E35C3B">
        <w:trPr>
          <w:trHeight w:val="595"/>
        </w:trPr>
        <w:tc>
          <w:tcPr>
            <w:tcW w:w="710" w:type="dxa"/>
          </w:tcPr>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18.3.</w:t>
            </w: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BF4B13" w:rsidRDefault="00A814BD" w:rsidP="003A48E3">
            <w:pPr>
              <w:jc w:val="both"/>
              <w:rPr>
                <w:rFonts w:ascii="Calibri" w:hAnsi="Calibri" w:cs="Calibri"/>
                <w:sz w:val="40"/>
                <w:szCs w:val="24"/>
              </w:rPr>
            </w:pP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18.4</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Kryterium „cena” będzie rozpatrywana na podstawie ceny ofertowej brutto za wykonanie przedmiotu zamówienia wpisanej przez Wykonawcę w formularzu oferty. W tym kryterium można uzyskać maksymalnie 60 punktów (znaczenie w ocenie pkt = %). </w:t>
            </w:r>
            <w:r w:rsidRPr="0025519D">
              <w:rPr>
                <w:rFonts w:ascii="Calibri" w:hAnsi="Calibri" w:cs="Calibri"/>
                <w:sz w:val="24"/>
                <w:szCs w:val="24"/>
              </w:rPr>
              <w:br/>
              <w:t>W przypadku kryterium „Cena” oferta otrzyma zaokrągloną do dwóch miejsc po przecinku ilość punktów wynikającą ze wzoru:</w:t>
            </w:r>
          </w:p>
          <w:p w:rsidR="00A814BD" w:rsidRPr="0025519D" w:rsidRDefault="00A814BD" w:rsidP="003A48E3">
            <w:pPr>
              <w:jc w:val="both"/>
              <w:rPr>
                <w:rFonts w:ascii="Calibri" w:hAnsi="Calibri" w:cs="Calibri"/>
                <w:sz w:val="24"/>
                <w:szCs w:val="24"/>
              </w:rPr>
            </w:pPr>
          </w:p>
          <w:p w:rsidR="00A814BD" w:rsidRPr="0025519D" w:rsidRDefault="00A814BD" w:rsidP="003A48E3">
            <w:pPr>
              <w:shd w:val="clear" w:color="auto" w:fill="FFFFFF"/>
              <w:spacing w:line="274" w:lineRule="exact"/>
              <w:jc w:val="center"/>
              <w:rPr>
                <w:rFonts w:ascii="Calibri" w:hAnsi="Calibri" w:cs="Calibri"/>
                <w:b/>
                <w:bCs/>
                <w:sz w:val="24"/>
                <w:szCs w:val="24"/>
              </w:rPr>
            </w:pPr>
            <w:proofErr w:type="gramStart"/>
            <w:r w:rsidRPr="0025519D">
              <w:rPr>
                <w:rFonts w:ascii="Calibri" w:hAnsi="Calibri" w:cs="Calibri"/>
                <w:b/>
                <w:bCs/>
                <w:sz w:val="24"/>
                <w:szCs w:val="24"/>
              </w:rPr>
              <w:t>C</w:t>
            </w:r>
            <w:r w:rsidRPr="0025519D">
              <w:rPr>
                <w:rFonts w:ascii="Calibri" w:hAnsi="Calibri" w:cs="Calibri"/>
                <w:b/>
                <w:bCs/>
                <w:sz w:val="24"/>
                <w:szCs w:val="24"/>
                <w:vertAlign w:val="subscript"/>
              </w:rPr>
              <w:t xml:space="preserve"> </w:t>
            </w:r>
            <w:r w:rsidRPr="0025519D">
              <w:rPr>
                <w:rFonts w:ascii="Calibri" w:hAnsi="Calibri" w:cs="Calibri"/>
                <w:b/>
                <w:bCs/>
                <w:sz w:val="24"/>
                <w:szCs w:val="24"/>
              </w:rPr>
              <w:t xml:space="preserve"> =</w:t>
            </w:r>
            <w:proofErr w:type="gramEnd"/>
            <w:r w:rsidRPr="0025519D">
              <w:rPr>
                <w:rFonts w:ascii="Calibri" w:hAnsi="Calibri" w:cs="Calibri"/>
                <w:b/>
                <w:bCs/>
                <w:sz w:val="24"/>
                <w:szCs w:val="24"/>
              </w:rPr>
              <w:t xml:space="preserve"> [ </w:t>
            </w:r>
            <w:proofErr w:type="spellStart"/>
            <w:r w:rsidRPr="0025519D">
              <w:rPr>
                <w:rFonts w:ascii="Calibri" w:hAnsi="Calibri" w:cs="Calibri"/>
                <w:b/>
                <w:bCs/>
                <w:sz w:val="24"/>
                <w:szCs w:val="24"/>
              </w:rPr>
              <w:t>C</w:t>
            </w:r>
            <w:r w:rsidRPr="0025519D">
              <w:rPr>
                <w:rFonts w:ascii="Calibri" w:hAnsi="Calibri" w:cs="Calibri"/>
                <w:b/>
                <w:bCs/>
                <w:sz w:val="24"/>
                <w:szCs w:val="24"/>
                <w:vertAlign w:val="subscript"/>
              </w:rPr>
              <w:t>min</w:t>
            </w:r>
            <w:proofErr w:type="spellEnd"/>
            <w:r w:rsidRPr="0025519D">
              <w:rPr>
                <w:rFonts w:ascii="Calibri" w:hAnsi="Calibri" w:cs="Calibri"/>
                <w:b/>
                <w:bCs/>
                <w:sz w:val="24"/>
                <w:szCs w:val="24"/>
              </w:rPr>
              <w:t>: C</w:t>
            </w:r>
            <w:r w:rsidRPr="0025519D">
              <w:rPr>
                <w:rFonts w:ascii="Calibri" w:hAnsi="Calibri" w:cs="Calibri"/>
                <w:b/>
                <w:bCs/>
                <w:sz w:val="24"/>
                <w:szCs w:val="24"/>
                <w:vertAlign w:val="subscript"/>
              </w:rPr>
              <w:t>o</w:t>
            </w:r>
            <w:r w:rsidR="003A48E3" w:rsidRPr="0025519D">
              <w:rPr>
                <w:rFonts w:ascii="Calibri" w:hAnsi="Calibri" w:cs="Calibri"/>
                <w:b/>
                <w:bCs/>
                <w:sz w:val="24"/>
                <w:szCs w:val="24"/>
              </w:rPr>
              <w:t>] x 6</w:t>
            </w:r>
            <w:r w:rsidRPr="0025519D">
              <w:rPr>
                <w:rFonts w:ascii="Calibri" w:hAnsi="Calibri" w:cs="Calibri"/>
                <w:b/>
                <w:bCs/>
                <w:sz w:val="24"/>
                <w:szCs w:val="24"/>
              </w:rPr>
              <w:t>0 pkt</w:t>
            </w:r>
          </w:p>
          <w:p w:rsidR="00A814BD" w:rsidRPr="0025519D" w:rsidRDefault="00A814BD" w:rsidP="003A48E3">
            <w:pPr>
              <w:shd w:val="clear" w:color="auto" w:fill="FFFFFF"/>
              <w:spacing w:line="274" w:lineRule="exact"/>
              <w:ind w:left="34"/>
              <w:jc w:val="both"/>
              <w:rPr>
                <w:rFonts w:ascii="Calibri" w:hAnsi="Calibri" w:cs="Calibri"/>
                <w:sz w:val="24"/>
                <w:szCs w:val="24"/>
              </w:rPr>
            </w:pPr>
            <w:r w:rsidRPr="0025519D">
              <w:rPr>
                <w:rFonts w:ascii="Calibri" w:hAnsi="Calibri" w:cs="Calibri"/>
                <w:sz w:val="24"/>
                <w:szCs w:val="24"/>
              </w:rPr>
              <w:t>gdzie:</w:t>
            </w:r>
          </w:p>
          <w:p w:rsidR="00A814BD" w:rsidRPr="0025519D" w:rsidRDefault="00A814BD" w:rsidP="003A48E3">
            <w:pPr>
              <w:shd w:val="clear" w:color="auto" w:fill="FFFFFF"/>
              <w:spacing w:line="274" w:lineRule="exact"/>
              <w:ind w:left="34"/>
              <w:jc w:val="both"/>
              <w:rPr>
                <w:rFonts w:ascii="Calibri" w:hAnsi="Calibri" w:cs="Calibri"/>
                <w:sz w:val="24"/>
                <w:szCs w:val="24"/>
              </w:rPr>
            </w:pPr>
            <w:r w:rsidRPr="0025519D">
              <w:rPr>
                <w:rFonts w:ascii="Calibri" w:hAnsi="Calibri" w:cs="Calibri"/>
                <w:sz w:val="24"/>
                <w:szCs w:val="24"/>
              </w:rPr>
              <w:t>C – ilość punktów jakie otrzyma badana oferta za kryterium „Cena”</w:t>
            </w:r>
          </w:p>
          <w:p w:rsidR="00A814BD" w:rsidRPr="0025519D" w:rsidRDefault="00A814BD" w:rsidP="003A48E3">
            <w:pPr>
              <w:shd w:val="clear" w:color="auto" w:fill="FFFFFF"/>
              <w:spacing w:line="274" w:lineRule="exact"/>
              <w:ind w:left="34"/>
              <w:jc w:val="both"/>
              <w:rPr>
                <w:rFonts w:ascii="Calibri" w:hAnsi="Calibri" w:cs="Calibri"/>
                <w:sz w:val="24"/>
                <w:szCs w:val="24"/>
              </w:rPr>
            </w:pPr>
            <w:proofErr w:type="spellStart"/>
            <w:r w:rsidRPr="0025519D">
              <w:rPr>
                <w:rFonts w:ascii="Calibri" w:hAnsi="Calibri" w:cs="Calibri"/>
                <w:sz w:val="24"/>
                <w:szCs w:val="24"/>
              </w:rPr>
              <w:t>C</w:t>
            </w:r>
            <w:r w:rsidRPr="0025519D">
              <w:rPr>
                <w:rFonts w:ascii="Calibri" w:hAnsi="Calibri" w:cs="Calibri"/>
                <w:sz w:val="24"/>
                <w:szCs w:val="24"/>
                <w:vertAlign w:val="subscript"/>
              </w:rPr>
              <w:t>min</w:t>
            </w:r>
            <w:proofErr w:type="spellEnd"/>
            <w:r w:rsidRPr="0025519D">
              <w:rPr>
                <w:rFonts w:ascii="Calibri" w:hAnsi="Calibri" w:cs="Calibri"/>
                <w:sz w:val="24"/>
                <w:szCs w:val="24"/>
              </w:rPr>
              <w:t xml:space="preserve"> – cena najniższa spośród wszystkich ważnych i nieodrzuconych ofert</w:t>
            </w:r>
          </w:p>
          <w:p w:rsidR="00A814BD" w:rsidRPr="0025519D" w:rsidRDefault="00A814BD" w:rsidP="003A48E3">
            <w:pPr>
              <w:shd w:val="clear" w:color="auto" w:fill="FFFFFF"/>
              <w:spacing w:line="274" w:lineRule="exact"/>
              <w:ind w:left="34"/>
              <w:jc w:val="both"/>
              <w:rPr>
                <w:rFonts w:ascii="Calibri" w:hAnsi="Calibri" w:cs="Calibri"/>
                <w:sz w:val="24"/>
                <w:szCs w:val="24"/>
              </w:rPr>
            </w:pPr>
            <w:r w:rsidRPr="0025519D">
              <w:rPr>
                <w:rFonts w:ascii="Calibri" w:hAnsi="Calibri" w:cs="Calibri"/>
                <w:sz w:val="24"/>
                <w:szCs w:val="24"/>
              </w:rPr>
              <w:t>C</w:t>
            </w:r>
            <w:r w:rsidRPr="0025519D">
              <w:rPr>
                <w:rFonts w:ascii="Calibri" w:hAnsi="Calibri" w:cs="Calibri"/>
                <w:sz w:val="24"/>
                <w:szCs w:val="24"/>
                <w:vertAlign w:val="subscript"/>
              </w:rPr>
              <w:t>o</w:t>
            </w:r>
            <w:r w:rsidRPr="0025519D">
              <w:rPr>
                <w:rFonts w:ascii="Calibri" w:hAnsi="Calibri" w:cs="Calibri"/>
                <w:sz w:val="24"/>
                <w:szCs w:val="24"/>
              </w:rPr>
              <w:t xml:space="preserve">     – cena badanej oferty</w:t>
            </w:r>
          </w:p>
          <w:p w:rsidR="00A814BD" w:rsidRPr="0025519D" w:rsidRDefault="00A814BD" w:rsidP="003A48E3">
            <w:pPr>
              <w:shd w:val="clear" w:color="auto" w:fill="FFFFFF"/>
              <w:spacing w:line="274" w:lineRule="exact"/>
              <w:ind w:left="34"/>
              <w:jc w:val="both"/>
              <w:rPr>
                <w:rFonts w:ascii="Calibri" w:hAnsi="Calibri" w:cs="Calibri"/>
                <w:sz w:val="24"/>
                <w:szCs w:val="24"/>
              </w:rPr>
            </w:pPr>
          </w:p>
          <w:p w:rsidR="00A814BD" w:rsidRPr="0025519D" w:rsidRDefault="00A814BD" w:rsidP="003A48E3">
            <w:pPr>
              <w:shd w:val="clear" w:color="auto" w:fill="FFFFFF"/>
              <w:spacing w:line="274" w:lineRule="exact"/>
              <w:ind w:left="34"/>
              <w:jc w:val="both"/>
              <w:rPr>
                <w:rFonts w:ascii="Calibri" w:hAnsi="Calibri" w:cs="Calibri"/>
                <w:b/>
                <w:bCs/>
                <w:sz w:val="24"/>
                <w:szCs w:val="24"/>
              </w:rPr>
            </w:pPr>
            <w:r w:rsidRPr="0025519D">
              <w:rPr>
                <w:rFonts w:ascii="Calibri" w:hAnsi="Calibri" w:cs="Calibri"/>
                <w:b/>
                <w:bCs/>
                <w:sz w:val="24"/>
                <w:szCs w:val="24"/>
              </w:rPr>
              <w:t>Zasady oceny kryterium „Termin płatności” (T)</w:t>
            </w:r>
          </w:p>
          <w:p w:rsidR="00A814BD" w:rsidRPr="0025519D" w:rsidRDefault="00A814BD" w:rsidP="003A48E3">
            <w:pPr>
              <w:shd w:val="clear" w:color="auto" w:fill="FFFFFF"/>
              <w:spacing w:line="274" w:lineRule="exact"/>
              <w:ind w:left="34"/>
              <w:jc w:val="both"/>
              <w:rPr>
                <w:rFonts w:ascii="Calibri" w:hAnsi="Calibri" w:cs="Calibri"/>
                <w:bCs/>
                <w:sz w:val="24"/>
                <w:szCs w:val="24"/>
              </w:rPr>
            </w:pPr>
            <w:r w:rsidRPr="0025519D">
              <w:rPr>
                <w:rFonts w:ascii="Calibri" w:hAnsi="Calibri" w:cs="Calibri"/>
                <w:bCs/>
                <w:sz w:val="24"/>
                <w:szCs w:val="24"/>
              </w:rPr>
              <w:t>Kryterium ,,Termin płatności” będzie rozpatrywany na podstawie długości terminu płatności zadeklarowanego przez Wykonawcę formularza oferty.</w:t>
            </w: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W tym kryte</w:t>
            </w:r>
            <w:r w:rsidR="00E70000" w:rsidRPr="0025519D">
              <w:rPr>
                <w:rFonts w:ascii="Calibri" w:hAnsi="Calibri" w:cs="Calibri"/>
                <w:sz w:val="24"/>
                <w:szCs w:val="24"/>
              </w:rPr>
              <w:t>rium można uzyskać maksymalnie 1</w:t>
            </w:r>
            <w:r w:rsidRPr="0025519D">
              <w:rPr>
                <w:rFonts w:ascii="Calibri" w:hAnsi="Calibri" w:cs="Calibri"/>
                <w:sz w:val="24"/>
                <w:szCs w:val="24"/>
              </w:rPr>
              <w:t xml:space="preserve">0 punktów (znaczenie w ocenie pkt = %). </w:t>
            </w:r>
          </w:p>
          <w:p w:rsidR="00A814BD" w:rsidRPr="0025519D" w:rsidRDefault="00A814BD" w:rsidP="003A48E3">
            <w:pPr>
              <w:widowControl/>
              <w:autoSpaceDE/>
              <w:autoSpaceDN/>
              <w:adjustRightInd/>
              <w:rPr>
                <w:rFonts w:ascii="Calibri" w:hAnsi="Calibri" w:cs="Calibri"/>
                <w:sz w:val="24"/>
                <w:szCs w:val="24"/>
              </w:rPr>
            </w:pPr>
            <w:r w:rsidRPr="0025519D">
              <w:rPr>
                <w:rFonts w:ascii="Calibri" w:hAnsi="Calibri" w:cs="Calibri"/>
                <w:sz w:val="24"/>
                <w:szCs w:val="24"/>
              </w:rPr>
              <w:t>W przypadku kryterium „termin płatności” ofertom zostaną przyznane punkty w skali punktowej następująco:</w:t>
            </w:r>
          </w:p>
          <w:p w:rsidR="00A814BD" w:rsidRPr="0025519D" w:rsidRDefault="00A814BD" w:rsidP="003A48E3">
            <w:pPr>
              <w:widowControl/>
              <w:autoSpaceDE/>
              <w:autoSpaceDN/>
              <w:adjustRightInd/>
              <w:rPr>
                <w:rFonts w:ascii="Calibri" w:hAnsi="Calibri" w:cs="Calibri"/>
                <w:sz w:val="24"/>
                <w:szCs w:val="24"/>
              </w:rPr>
            </w:pPr>
          </w:p>
          <w:p w:rsidR="00A814BD" w:rsidRPr="0025519D" w:rsidRDefault="00A814BD" w:rsidP="003A48E3">
            <w:pPr>
              <w:widowControl/>
              <w:autoSpaceDE/>
              <w:autoSpaceDN/>
              <w:adjustRightInd/>
              <w:rPr>
                <w:rFonts w:ascii="Calibri" w:hAnsi="Calibri" w:cs="Calibri"/>
                <w:b/>
                <w:sz w:val="24"/>
                <w:szCs w:val="24"/>
              </w:rPr>
            </w:pPr>
            <w:r w:rsidRPr="0025519D">
              <w:rPr>
                <w:rFonts w:ascii="Calibri" w:hAnsi="Calibri" w:cs="Calibri"/>
                <w:b/>
                <w:sz w:val="24"/>
                <w:szCs w:val="24"/>
              </w:rPr>
              <w:tab/>
              <w:t xml:space="preserve">- </w:t>
            </w:r>
            <w:r w:rsidRPr="0025519D">
              <w:rPr>
                <w:rFonts w:ascii="Calibri" w:hAnsi="Calibri" w:cs="Calibri"/>
                <w:b/>
                <w:bCs/>
                <w:sz w:val="24"/>
                <w:szCs w:val="24"/>
              </w:rPr>
              <w:t xml:space="preserve">14 dniowy termin płatności </w:t>
            </w:r>
            <w:r w:rsidRPr="0025519D">
              <w:rPr>
                <w:rFonts w:ascii="Calibri" w:hAnsi="Calibri" w:cs="Calibri"/>
                <w:b/>
                <w:sz w:val="24"/>
                <w:szCs w:val="24"/>
              </w:rPr>
              <w:t xml:space="preserve">– 0 pkt </w:t>
            </w:r>
          </w:p>
          <w:p w:rsidR="00A814BD" w:rsidRPr="0025519D" w:rsidRDefault="00A814BD" w:rsidP="003A48E3">
            <w:pPr>
              <w:widowControl/>
              <w:autoSpaceDE/>
              <w:autoSpaceDN/>
              <w:adjustRightInd/>
              <w:rPr>
                <w:rFonts w:ascii="Calibri" w:hAnsi="Calibri" w:cs="Calibri"/>
                <w:b/>
                <w:sz w:val="24"/>
                <w:szCs w:val="24"/>
              </w:rPr>
            </w:pPr>
            <w:r w:rsidRPr="0025519D">
              <w:rPr>
                <w:rFonts w:ascii="Calibri" w:hAnsi="Calibri" w:cs="Calibri"/>
                <w:b/>
                <w:sz w:val="24"/>
                <w:szCs w:val="24"/>
              </w:rPr>
              <w:t xml:space="preserve">„T” :   - </w:t>
            </w:r>
            <w:r w:rsidRPr="0025519D">
              <w:rPr>
                <w:rFonts w:ascii="Calibri" w:hAnsi="Calibri" w:cs="Calibri"/>
                <w:b/>
                <w:bCs/>
                <w:sz w:val="24"/>
                <w:szCs w:val="24"/>
              </w:rPr>
              <w:t xml:space="preserve">21 dniowy termin płatności </w:t>
            </w:r>
            <w:r w:rsidRPr="0025519D">
              <w:rPr>
                <w:rFonts w:ascii="Calibri" w:hAnsi="Calibri" w:cs="Calibri"/>
                <w:b/>
                <w:sz w:val="24"/>
                <w:szCs w:val="24"/>
              </w:rPr>
              <w:t xml:space="preserve">– </w:t>
            </w:r>
            <w:r w:rsidR="000B2BCF" w:rsidRPr="0025519D">
              <w:rPr>
                <w:rFonts w:ascii="Calibri" w:hAnsi="Calibri" w:cs="Calibri"/>
                <w:b/>
                <w:sz w:val="24"/>
                <w:szCs w:val="24"/>
              </w:rPr>
              <w:t>10</w:t>
            </w:r>
            <w:r w:rsidRPr="0025519D">
              <w:rPr>
                <w:rFonts w:ascii="Calibri" w:hAnsi="Calibri" w:cs="Calibri"/>
                <w:b/>
                <w:sz w:val="24"/>
                <w:szCs w:val="24"/>
              </w:rPr>
              <w:t xml:space="preserve"> pkt</w:t>
            </w:r>
          </w:p>
          <w:p w:rsidR="00A814BD" w:rsidRPr="0025519D" w:rsidRDefault="00A814BD" w:rsidP="003A48E3">
            <w:pPr>
              <w:widowControl/>
              <w:autoSpaceDE/>
              <w:autoSpaceDN/>
              <w:adjustRightInd/>
              <w:rPr>
                <w:rFonts w:ascii="Calibri" w:hAnsi="Calibri" w:cs="Calibri"/>
                <w:b/>
                <w:sz w:val="24"/>
                <w:szCs w:val="24"/>
              </w:rPr>
            </w:pPr>
            <w:r w:rsidRPr="0025519D">
              <w:rPr>
                <w:rFonts w:ascii="Calibri" w:hAnsi="Calibri" w:cs="Calibri"/>
                <w:b/>
                <w:sz w:val="24"/>
                <w:szCs w:val="24"/>
              </w:rPr>
              <w:tab/>
              <w:t xml:space="preserve">- </w:t>
            </w:r>
            <w:r w:rsidRPr="0025519D">
              <w:rPr>
                <w:rFonts w:ascii="Calibri" w:hAnsi="Calibri" w:cs="Calibri"/>
                <w:b/>
                <w:bCs/>
                <w:sz w:val="24"/>
                <w:szCs w:val="24"/>
              </w:rPr>
              <w:t xml:space="preserve">30 dniowy termin płatności </w:t>
            </w:r>
            <w:r w:rsidRPr="0025519D">
              <w:rPr>
                <w:rFonts w:ascii="Calibri" w:hAnsi="Calibri" w:cs="Calibri"/>
                <w:b/>
                <w:sz w:val="24"/>
                <w:szCs w:val="24"/>
              </w:rPr>
              <w:t xml:space="preserve">– </w:t>
            </w:r>
            <w:r w:rsidR="000B2BCF" w:rsidRPr="0025519D">
              <w:rPr>
                <w:rFonts w:ascii="Calibri" w:hAnsi="Calibri" w:cs="Calibri"/>
                <w:b/>
                <w:sz w:val="24"/>
                <w:szCs w:val="24"/>
              </w:rPr>
              <w:t>20</w:t>
            </w:r>
            <w:r w:rsidRPr="0025519D">
              <w:rPr>
                <w:rFonts w:ascii="Calibri" w:hAnsi="Calibri" w:cs="Calibri"/>
                <w:b/>
                <w:sz w:val="24"/>
                <w:szCs w:val="24"/>
              </w:rPr>
              <w:t xml:space="preserve"> pkt</w:t>
            </w:r>
          </w:p>
          <w:p w:rsidR="00A814BD" w:rsidRPr="0025519D" w:rsidRDefault="00A814BD" w:rsidP="003A48E3">
            <w:pPr>
              <w:widowControl/>
              <w:autoSpaceDE/>
              <w:autoSpaceDN/>
              <w:adjustRightInd/>
              <w:rPr>
                <w:rFonts w:ascii="Calibri" w:hAnsi="Calibri" w:cs="Calibri"/>
                <w:color w:val="FFFFFF"/>
                <w:sz w:val="24"/>
                <w:szCs w:val="24"/>
              </w:rPr>
            </w:pPr>
            <w:r w:rsidRPr="0025519D">
              <w:rPr>
                <w:rFonts w:ascii="Calibri" w:hAnsi="Calibri" w:cs="Calibri"/>
                <w:sz w:val="24"/>
                <w:szCs w:val="24"/>
              </w:rPr>
              <w:t>gdzie:</w:t>
            </w:r>
          </w:p>
          <w:p w:rsidR="00A814BD" w:rsidRPr="0025519D" w:rsidRDefault="00A814BD" w:rsidP="003A48E3">
            <w:pPr>
              <w:widowControl/>
              <w:autoSpaceDE/>
              <w:autoSpaceDN/>
              <w:adjustRightInd/>
              <w:rPr>
                <w:rFonts w:ascii="Calibri" w:hAnsi="Calibri" w:cs="Calibri"/>
                <w:sz w:val="24"/>
                <w:szCs w:val="24"/>
              </w:rPr>
            </w:pPr>
            <w:r w:rsidRPr="0025519D">
              <w:rPr>
                <w:rFonts w:ascii="Calibri" w:hAnsi="Calibri" w:cs="Calibri"/>
                <w:sz w:val="24"/>
                <w:szCs w:val="24"/>
              </w:rPr>
              <w:t>T</w:t>
            </w:r>
            <w:r w:rsidRPr="0025519D">
              <w:rPr>
                <w:rFonts w:ascii="Calibri" w:hAnsi="Calibri" w:cs="Calibri"/>
                <w:sz w:val="24"/>
                <w:szCs w:val="24"/>
                <w:vertAlign w:val="subscript"/>
              </w:rPr>
              <w:t xml:space="preserve"> </w:t>
            </w:r>
            <w:r w:rsidRPr="0025519D">
              <w:rPr>
                <w:rFonts w:ascii="Calibri" w:hAnsi="Calibri" w:cs="Calibri"/>
                <w:sz w:val="24"/>
                <w:szCs w:val="24"/>
              </w:rPr>
              <w:t>– ilość punktów przyznanych Wykonawcy dla kryterium „termin płatności”</w:t>
            </w:r>
          </w:p>
          <w:p w:rsidR="00E069CD" w:rsidRPr="0025519D" w:rsidRDefault="00E069CD" w:rsidP="003A48E3">
            <w:pPr>
              <w:shd w:val="clear" w:color="auto" w:fill="FFFFFF"/>
              <w:spacing w:line="274" w:lineRule="exact"/>
              <w:ind w:left="34"/>
              <w:jc w:val="both"/>
              <w:rPr>
                <w:rFonts w:ascii="Calibri" w:hAnsi="Calibri" w:cs="Calibri"/>
                <w:b/>
                <w:bCs/>
                <w:sz w:val="24"/>
                <w:szCs w:val="24"/>
              </w:rPr>
            </w:pPr>
          </w:p>
          <w:p w:rsidR="00A814BD" w:rsidRPr="0025519D" w:rsidRDefault="00A814BD" w:rsidP="003A48E3">
            <w:pPr>
              <w:shd w:val="clear" w:color="auto" w:fill="FFFFFF"/>
              <w:spacing w:line="274" w:lineRule="exact"/>
              <w:ind w:left="34"/>
              <w:jc w:val="both"/>
              <w:rPr>
                <w:rFonts w:ascii="Calibri" w:hAnsi="Calibri" w:cs="Calibri"/>
                <w:b/>
                <w:bCs/>
                <w:sz w:val="24"/>
                <w:szCs w:val="24"/>
              </w:rPr>
            </w:pPr>
            <w:r w:rsidRPr="0025519D">
              <w:rPr>
                <w:rFonts w:ascii="Calibri" w:hAnsi="Calibri" w:cs="Calibri"/>
                <w:b/>
                <w:bCs/>
                <w:sz w:val="24"/>
                <w:szCs w:val="24"/>
              </w:rPr>
              <w:t>Zasady oceny kryterium „</w:t>
            </w:r>
            <w:r w:rsidRPr="0025519D">
              <w:rPr>
                <w:rFonts w:ascii="Calibri" w:hAnsi="Calibri" w:cs="Calibri"/>
                <w:b/>
                <w:color w:val="000000"/>
                <w:sz w:val="24"/>
                <w:szCs w:val="24"/>
              </w:rPr>
              <w:t>Termin wymiany dostarczonego wadliwego przedmiotu zamówienia</w:t>
            </w:r>
            <w:r w:rsidRPr="0025519D">
              <w:rPr>
                <w:rFonts w:ascii="Calibri" w:hAnsi="Calibri" w:cs="Calibri"/>
                <w:b/>
                <w:bCs/>
                <w:sz w:val="24"/>
                <w:szCs w:val="24"/>
              </w:rPr>
              <w:t>” (W)</w:t>
            </w:r>
          </w:p>
          <w:p w:rsidR="00A814BD" w:rsidRPr="0025519D" w:rsidRDefault="00A814BD" w:rsidP="003A48E3">
            <w:pPr>
              <w:shd w:val="clear" w:color="auto" w:fill="FFFFFF"/>
              <w:spacing w:line="274" w:lineRule="exact"/>
              <w:ind w:left="34"/>
              <w:jc w:val="both"/>
              <w:rPr>
                <w:rFonts w:ascii="Calibri" w:hAnsi="Calibri" w:cs="Calibri"/>
                <w:color w:val="000000"/>
                <w:sz w:val="24"/>
                <w:szCs w:val="24"/>
              </w:rPr>
            </w:pPr>
            <w:r w:rsidRPr="0025519D">
              <w:rPr>
                <w:rFonts w:ascii="Calibri" w:hAnsi="Calibri" w:cs="Calibri"/>
                <w:bCs/>
                <w:sz w:val="24"/>
                <w:szCs w:val="24"/>
              </w:rPr>
              <w:t>Kryterium „</w:t>
            </w:r>
            <w:r w:rsidRPr="0025519D">
              <w:rPr>
                <w:rFonts w:ascii="Calibri" w:hAnsi="Calibri" w:cs="Calibri"/>
                <w:color w:val="000000"/>
                <w:sz w:val="24"/>
                <w:szCs w:val="24"/>
              </w:rPr>
              <w:t xml:space="preserve">Termin wymiany dostarczonego wadliwego przedmiotu zamówienia” </w:t>
            </w:r>
            <w:r w:rsidRPr="0025519D">
              <w:rPr>
                <w:rFonts w:ascii="Calibri" w:hAnsi="Calibri" w:cs="Calibri"/>
                <w:color w:val="000000"/>
                <w:sz w:val="24"/>
                <w:szCs w:val="24"/>
              </w:rPr>
              <w:lastRenderedPageBreak/>
              <w:t>będzie rozpatrywana na podstawie deklarowanego czasu wymiany wadliwie dostarczonego przedmiotu zamówienia.</w:t>
            </w:r>
          </w:p>
          <w:p w:rsidR="00A814BD" w:rsidRPr="0025519D" w:rsidRDefault="00A814BD" w:rsidP="003A48E3">
            <w:pPr>
              <w:shd w:val="clear" w:color="auto" w:fill="FFFFFF"/>
              <w:spacing w:line="274" w:lineRule="exact"/>
              <w:ind w:left="34"/>
              <w:jc w:val="both"/>
              <w:rPr>
                <w:rFonts w:ascii="Calibri" w:hAnsi="Calibri" w:cs="Calibri"/>
                <w:bCs/>
                <w:sz w:val="24"/>
                <w:szCs w:val="24"/>
              </w:rPr>
            </w:pPr>
            <w:r w:rsidRPr="0025519D">
              <w:rPr>
                <w:rFonts w:ascii="Calibri" w:hAnsi="Calibri" w:cs="Calibri"/>
                <w:bCs/>
                <w:sz w:val="24"/>
                <w:szCs w:val="24"/>
              </w:rPr>
              <w:t>W tym kryterium można uzyskać maksymalnie 20 punktów ( znaczenie w ocenie pkt= 20%)</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W przypadku kryterium „</w:t>
            </w:r>
            <w:r w:rsidRPr="0025519D">
              <w:rPr>
                <w:rFonts w:ascii="Calibri" w:hAnsi="Calibri" w:cs="Calibri"/>
                <w:color w:val="000000"/>
                <w:sz w:val="24"/>
                <w:szCs w:val="24"/>
              </w:rPr>
              <w:t>Termin wymiany dostarczonego wadliwego przedmiotu zamówienia</w:t>
            </w:r>
            <w:r w:rsidRPr="0025519D">
              <w:rPr>
                <w:rFonts w:ascii="Calibri" w:hAnsi="Calibri" w:cs="Calibri"/>
                <w:sz w:val="24"/>
                <w:szCs w:val="24"/>
              </w:rPr>
              <w:t>” ofertom zostaną przyznane punkty w skali punktowej w zakresie 0-20 następująco:</w:t>
            </w:r>
          </w:p>
          <w:p w:rsidR="00A814BD" w:rsidRPr="0025519D" w:rsidRDefault="00A814BD" w:rsidP="003A48E3">
            <w:pPr>
              <w:widowControl/>
              <w:autoSpaceDE/>
              <w:autoSpaceDN/>
              <w:adjustRightInd/>
              <w:rPr>
                <w:rFonts w:ascii="Calibri" w:hAnsi="Calibri" w:cs="Calibri"/>
                <w:sz w:val="24"/>
                <w:szCs w:val="24"/>
              </w:rPr>
            </w:pPr>
          </w:p>
          <w:p w:rsidR="00A814BD" w:rsidRPr="0025519D" w:rsidRDefault="00A814BD" w:rsidP="003A48E3">
            <w:pPr>
              <w:widowControl/>
              <w:autoSpaceDE/>
              <w:autoSpaceDN/>
              <w:adjustRightInd/>
              <w:ind w:left="720"/>
              <w:jc w:val="both"/>
              <w:rPr>
                <w:rFonts w:ascii="Calibri" w:hAnsi="Calibri" w:cs="Calibri"/>
                <w:b/>
                <w:sz w:val="24"/>
                <w:szCs w:val="24"/>
              </w:rPr>
            </w:pPr>
            <w:r w:rsidRPr="0025519D">
              <w:rPr>
                <w:rFonts w:ascii="Calibri" w:hAnsi="Calibri" w:cs="Calibri"/>
                <w:b/>
                <w:sz w:val="24"/>
                <w:szCs w:val="24"/>
              </w:rPr>
              <w:t xml:space="preserve">- </w:t>
            </w:r>
            <w:r w:rsidRPr="0025519D">
              <w:rPr>
                <w:rFonts w:ascii="Calibri" w:hAnsi="Calibri" w:cs="Calibri"/>
                <w:b/>
                <w:bCs/>
                <w:sz w:val="24"/>
                <w:szCs w:val="24"/>
              </w:rPr>
              <w:t xml:space="preserve">za ofertę, w której Wykonawca daję dyspozycję do dokonania zakupu </w:t>
            </w:r>
            <w:proofErr w:type="gramStart"/>
            <w:r w:rsidRPr="0025519D">
              <w:rPr>
                <w:rFonts w:ascii="Calibri" w:hAnsi="Calibri" w:cs="Calibri"/>
                <w:b/>
                <w:bCs/>
                <w:sz w:val="24"/>
                <w:szCs w:val="24"/>
              </w:rPr>
              <w:t>u  innego</w:t>
            </w:r>
            <w:proofErr w:type="gramEnd"/>
            <w:r w:rsidRPr="0025519D">
              <w:rPr>
                <w:rFonts w:ascii="Calibri" w:hAnsi="Calibri" w:cs="Calibri"/>
                <w:b/>
                <w:bCs/>
                <w:sz w:val="24"/>
                <w:szCs w:val="24"/>
              </w:rPr>
              <w:t xml:space="preserve"> dostawcy na rachunek Wykonawcy </w:t>
            </w:r>
            <w:r w:rsidRPr="0025519D">
              <w:rPr>
                <w:rFonts w:ascii="Calibri" w:hAnsi="Calibri" w:cs="Calibri"/>
                <w:b/>
                <w:sz w:val="24"/>
                <w:szCs w:val="24"/>
              </w:rPr>
              <w:t>– 1 pkt</w:t>
            </w:r>
          </w:p>
          <w:p w:rsidR="00A814BD" w:rsidRPr="0025519D" w:rsidRDefault="00A814BD" w:rsidP="003A48E3">
            <w:pPr>
              <w:widowControl/>
              <w:autoSpaceDE/>
              <w:autoSpaceDN/>
              <w:adjustRightInd/>
              <w:rPr>
                <w:rFonts w:ascii="Calibri" w:hAnsi="Calibri" w:cs="Calibri"/>
                <w:b/>
                <w:sz w:val="24"/>
                <w:szCs w:val="24"/>
              </w:rPr>
            </w:pPr>
            <w:r w:rsidRPr="0025519D">
              <w:rPr>
                <w:rFonts w:ascii="Calibri" w:hAnsi="Calibri" w:cs="Calibri"/>
                <w:b/>
                <w:sz w:val="24"/>
                <w:szCs w:val="24"/>
              </w:rPr>
              <w:t xml:space="preserve">„W” :  - </w:t>
            </w:r>
            <w:r w:rsidRPr="0025519D">
              <w:rPr>
                <w:rFonts w:ascii="Calibri" w:hAnsi="Calibri" w:cs="Calibri"/>
                <w:b/>
                <w:bCs/>
                <w:sz w:val="24"/>
                <w:szCs w:val="24"/>
              </w:rPr>
              <w:t xml:space="preserve">za ofertę, wymiany w dniu następnym po dniu </w:t>
            </w:r>
            <w:proofErr w:type="gramStart"/>
            <w:r w:rsidRPr="0025519D">
              <w:rPr>
                <w:rFonts w:ascii="Calibri" w:hAnsi="Calibri" w:cs="Calibri"/>
                <w:b/>
                <w:bCs/>
                <w:sz w:val="24"/>
                <w:szCs w:val="24"/>
              </w:rPr>
              <w:t xml:space="preserve">dostawy  </w:t>
            </w:r>
            <w:r w:rsidRPr="0025519D">
              <w:rPr>
                <w:rFonts w:ascii="Calibri" w:hAnsi="Calibri" w:cs="Calibri"/>
                <w:b/>
                <w:sz w:val="24"/>
                <w:szCs w:val="24"/>
              </w:rPr>
              <w:t>–</w:t>
            </w:r>
            <w:proofErr w:type="gramEnd"/>
            <w:r w:rsidRPr="0025519D">
              <w:rPr>
                <w:rFonts w:ascii="Calibri" w:hAnsi="Calibri" w:cs="Calibri"/>
                <w:b/>
                <w:sz w:val="24"/>
                <w:szCs w:val="24"/>
              </w:rPr>
              <w:t xml:space="preserve"> 5 pkt</w:t>
            </w:r>
          </w:p>
          <w:p w:rsidR="00A814BD" w:rsidRPr="0025519D" w:rsidRDefault="00A814BD" w:rsidP="003A48E3">
            <w:pPr>
              <w:widowControl/>
              <w:autoSpaceDE/>
              <w:autoSpaceDN/>
              <w:adjustRightInd/>
              <w:ind w:left="720"/>
              <w:rPr>
                <w:rFonts w:ascii="Calibri" w:hAnsi="Calibri" w:cs="Calibri"/>
                <w:b/>
                <w:sz w:val="24"/>
                <w:szCs w:val="24"/>
              </w:rPr>
            </w:pPr>
            <w:r w:rsidRPr="0025519D">
              <w:rPr>
                <w:rFonts w:ascii="Calibri" w:hAnsi="Calibri" w:cs="Calibri"/>
                <w:b/>
                <w:sz w:val="24"/>
                <w:szCs w:val="24"/>
              </w:rPr>
              <w:t>- za ofertę, wymiany w ciągu tego samego dnia co dzień dostawy ( nie później niż do godz. 9.00 )</w:t>
            </w:r>
            <w:r w:rsidRPr="0025519D">
              <w:rPr>
                <w:rFonts w:ascii="Calibri" w:hAnsi="Calibri" w:cs="Calibri"/>
                <w:b/>
                <w:bCs/>
                <w:sz w:val="24"/>
                <w:szCs w:val="24"/>
              </w:rPr>
              <w:t xml:space="preserve"> </w:t>
            </w:r>
            <w:r w:rsidRPr="0025519D">
              <w:rPr>
                <w:rFonts w:ascii="Calibri" w:hAnsi="Calibri" w:cs="Calibri"/>
                <w:b/>
                <w:sz w:val="24"/>
                <w:szCs w:val="24"/>
              </w:rPr>
              <w:t>– 20 pkt</w:t>
            </w:r>
          </w:p>
          <w:p w:rsidR="00A814BD" w:rsidRPr="0025519D" w:rsidRDefault="00A814BD" w:rsidP="003A48E3">
            <w:pPr>
              <w:widowControl/>
              <w:autoSpaceDE/>
              <w:autoSpaceDN/>
              <w:adjustRightInd/>
              <w:rPr>
                <w:rFonts w:ascii="Calibri" w:hAnsi="Calibri" w:cs="Calibri"/>
                <w:sz w:val="24"/>
                <w:szCs w:val="24"/>
              </w:rPr>
            </w:pPr>
            <w:r w:rsidRPr="0025519D">
              <w:rPr>
                <w:rFonts w:ascii="Calibri" w:hAnsi="Calibri" w:cs="Calibri"/>
                <w:sz w:val="24"/>
                <w:szCs w:val="24"/>
              </w:rPr>
              <w:t>gdzie:</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W – ilość punktów przyznanych Wykonawcy dla kryterium „</w:t>
            </w:r>
            <w:r w:rsidRPr="0025519D">
              <w:rPr>
                <w:rFonts w:ascii="Calibri" w:hAnsi="Calibri" w:cs="Calibri"/>
                <w:color w:val="000000"/>
                <w:sz w:val="24"/>
                <w:szCs w:val="24"/>
              </w:rPr>
              <w:t>termin wymiany dostarczonego wadliwego przedmiotu zamówienia</w:t>
            </w:r>
            <w:r w:rsidRPr="0025519D">
              <w:rPr>
                <w:rFonts w:ascii="Calibri" w:hAnsi="Calibri" w:cs="Calibri"/>
                <w:sz w:val="24"/>
                <w:szCs w:val="24"/>
              </w:rPr>
              <w:t>”</w:t>
            </w:r>
          </w:p>
          <w:p w:rsidR="00A814BD" w:rsidRPr="0025519D" w:rsidRDefault="00A814BD" w:rsidP="003A48E3">
            <w:pPr>
              <w:shd w:val="clear" w:color="auto" w:fill="FFFFFF"/>
              <w:spacing w:line="274" w:lineRule="exact"/>
              <w:jc w:val="both"/>
              <w:rPr>
                <w:rFonts w:ascii="Calibri" w:hAnsi="Calibri" w:cs="Calibri"/>
                <w:bCs/>
                <w:sz w:val="24"/>
                <w:szCs w:val="24"/>
              </w:rPr>
            </w:pPr>
          </w:p>
          <w:p w:rsidR="00A814BD" w:rsidRPr="0025519D" w:rsidRDefault="00A814BD" w:rsidP="003A48E3">
            <w:pPr>
              <w:shd w:val="clear" w:color="auto" w:fill="FFFFFF"/>
              <w:spacing w:line="274" w:lineRule="exact"/>
              <w:ind w:left="34"/>
              <w:jc w:val="both"/>
              <w:rPr>
                <w:rFonts w:ascii="Calibri" w:hAnsi="Calibri" w:cs="Calibri"/>
                <w:bCs/>
                <w:sz w:val="24"/>
                <w:szCs w:val="24"/>
              </w:rPr>
            </w:pPr>
            <w:r w:rsidRPr="0025519D">
              <w:rPr>
                <w:rFonts w:ascii="Calibri" w:hAnsi="Calibri" w:cs="Calibri"/>
                <w:bCs/>
                <w:sz w:val="24"/>
                <w:szCs w:val="24"/>
              </w:rPr>
              <w:t>Za najkorzystniejszą ofertę zostanie uznana ta, która uzyska łącznie największą liczbę punktów (P) wyliczoną zgodnie ze wzorem:</w:t>
            </w:r>
          </w:p>
          <w:p w:rsidR="00A814BD" w:rsidRPr="0025519D" w:rsidRDefault="00A814BD" w:rsidP="003A48E3">
            <w:pPr>
              <w:shd w:val="clear" w:color="auto" w:fill="FFFFFF"/>
              <w:spacing w:line="274" w:lineRule="exact"/>
              <w:ind w:left="34"/>
              <w:jc w:val="center"/>
              <w:rPr>
                <w:rFonts w:ascii="Calibri" w:hAnsi="Calibri" w:cs="Calibri"/>
                <w:b/>
                <w:bCs/>
                <w:sz w:val="24"/>
                <w:szCs w:val="24"/>
              </w:rPr>
            </w:pPr>
            <w:r w:rsidRPr="0025519D">
              <w:rPr>
                <w:rFonts w:ascii="Calibri" w:hAnsi="Calibri" w:cs="Calibri"/>
                <w:b/>
                <w:bCs/>
                <w:sz w:val="24"/>
                <w:szCs w:val="24"/>
              </w:rPr>
              <w:t>P= C+T+W</w:t>
            </w:r>
          </w:p>
          <w:p w:rsidR="00A814BD" w:rsidRPr="0025519D" w:rsidRDefault="00A814BD" w:rsidP="003A48E3">
            <w:pPr>
              <w:pStyle w:val="Default"/>
              <w:rPr>
                <w:rFonts w:ascii="Calibri" w:hAnsi="Calibri" w:cs="Calibri"/>
                <w:color w:val="auto"/>
              </w:rPr>
            </w:pPr>
            <w:r w:rsidRPr="0025519D">
              <w:rPr>
                <w:rFonts w:ascii="Calibri" w:hAnsi="Calibri" w:cs="Calibri"/>
                <w:color w:val="auto"/>
              </w:rPr>
              <w:t>gdzie:</w:t>
            </w:r>
          </w:p>
          <w:p w:rsidR="00A814BD" w:rsidRPr="0025519D" w:rsidRDefault="00A814BD" w:rsidP="003A48E3">
            <w:pPr>
              <w:pStyle w:val="Default"/>
              <w:rPr>
                <w:rFonts w:ascii="Calibri" w:hAnsi="Calibri" w:cs="Calibri"/>
                <w:color w:val="auto"/>
              </w:rPr>
            </w:pPr>
            <w:r w:rsidRPr="0025519D">
              <w:rPr>
                <w:rFonts w:ascii="Calibri" w:hAnsi="Calibri" w:cs="Calibri"/>
                <w:color w:val="auto"/>
              </w:rPr>
              <w:t>P – łączna liczba punktów oferty ocenianej</w:t>
            </w:r>
          </w:p>
          <w:p w:rsidR="00A814BD" w:rsidRPr="0025519D" w:rsidRDefault="00A814BD" w:rsidP="003A48E3">
            <w:pPr>
              <w:pStyle w:val="Default"/>
              <w:rPr>
                <w:rFonts w:ascii="Calibri" w:hAnsi="Calibri" w:cs="Calibri"/>
                <w:color w:val="auto"/>
              </w:rPr>
            </w:pPr>
            <w:r w:rsidRPr="0025519D">
              <w:rPr>
                <w:rFonts w:ascii="Calibri" w:hAnsi="Calibri" w:cs="Calibri"/>
                <w:color w:val="auto"/>
              </w:rPr>
              <w:t>C – liczba punktów uzyskanych w kryterium „cena”</w:t>
            </w:r>
          </w:p>
          <w:p w:rsidR="00A814BD" w:rsidRPr="0025519D" w:rsidRDefault="00A814BD" w:rsidP="003A48E3">
            <w:pPr>
              <w:pStyle w:val="Default"/>
              <w:rPr>
                <w:rFonts w:ascii="Calibri" w:hAnsi="Calibri" w:cs="Calibri"/>
                <w:color w:val="auto"/>
              </w:rPr>
            </w:pPr>
            <w:r w:rsidRPr="0025519D">
              <w:rPr>
                <w:rFonts w:ascii="Calibri" w:hAnsi="Calibri" w:cs="Calibri"/>
                <w:color w:val="auto"/>
              </w:rPr>
              <w:t xml:space="preserve">T – liczba punktów uzyskanych w kryterium „termin płatności” </w:t>
            </w:r>
          </w:p>
          <w:p w:rsidR="00A814BD" w:rsidRPr="0025519D" w:rsidRDefault="00A814BD" w:rsidP="003A48E3">
            <w:pPr>
              <w:pStyle w:val="Default"/>
              <w:jc w:val="both"/>
              <w:rPr>
                <w:rFonts w:ascii="Calibri" w:hAnsi="Calibri" w:cs="Calibri"/>
                <w:color w:val="auto"/>
              </w:rPr>
            </w:pPr>
            <w:r w:rsidRPr="0025519D">
              <w:rPr>
                <w:rFonts w:ascii="Calibri" w:hAnsi="Calibri" w:cs="Calibri"/>
                <w:color w:val="auto"/>
              </w:rPr>
              <w:t xml:space="preserve">W – liczba punktów uzyskanych w kryterium </w:t>
            </w:r>
            <w:r w:rsidRPr="0025519D">
              <w:rPr>
                <w:rFonts w:ascii="Calibri" w:hAnsi="Calibri" w:cs="Calibri"/>
              </w:rPr>
              <w:t>„termin wymiany dostarczonego wadliwego przedmiotu zamówienia”</w:t>
            </w:r>
          </w:p>
          <w:p w:rsidR="00A814BD" w:rsidRPr="0025519D" w:rsidRDefault="00A814BD" w:rsidP="003A48E3">
            <w:pPr>
              <w:shd w:val="clear" w:color="auto" w:fill="FFFFFF"/>
              <w:spacing w:line="274" w:lineRule="exact"/>
              <w:ind w:left="34"/>
              <w:jc w:val="both"/>
              <w:rPr>
                <w:rFonts w:ascii="Calibri" w:hAnsi="Calibri" w:cs="Calibri"/>
                <w:b/>
                <w:sz w:val="24"/>
                <w:szCs w:val="24"/>
              </w:rPr>
            </w:pPr>
            <w:r w:rsidRPr="0025519D">
              <w:rPr>
                <w:rFonts w:ascii="Calibri" w:hAnsi="Calibri" w:cs="Calibri"/>
                <w:b/>
                <w:sz w:val="24"/>
                <w:szCs w:val="24"/>
              </w:rPr>
              <w:t>Oferta w łącznej ocenie oferty może uzyskać maksymalnie 100 pkt.</w:t>
            </w:r>
          </w:p>
          <w:p w:rsidR="004D2DD3" w:rsidRPr="0025519D" w:rsidRDefault="004D2DD3" w:rsidP="003A48E3">
            <w:pPr>
              <w:shd w:val="clear" w:color="auto" w:fill="FFFFFF"/>
              <w:spacing w:line="274" w:lineRule="exact"/>
              <w:ind w:left="34"/>
              <w:jc w:val="both"/>
              <w:rPr>
                <w:rFonts w:ascii="Calibri" w:hAnsi="Calibri" w:cs="Calibri"/>
                <w:b/>
                <w:sz w:val="24"/>
                <w:szCs w:val="24"/>
              </w:rPr>
            </w:pPr>
          </w:p>
        </w:tc>
      </w:tr>
      <w:tr w:rsidR="00A814BD" w:rsidRPr="0025519D" w:rsidTr="00E35C3B">
        <w:trPr>
          <w:trHeight w:val="410"/>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lastRenderedPageBreak/>
              <w:t>18.5.</w:t>
            </w:r>
          </w:p>
        </w:tc>
        <w:tc>
          <w:tcPr>
            <w:tcW w:w="8718" w:type="dxa"/>
          </w:tcPr>
          <w:p w:rsidR="00A814BD" w:rsidRPr="0025519D" w:rsidRDefault="00A814BD" w:rsidP="003A48E3">
            <w:pPr>
              <w:rPr>
                <w:rFonts w:ascii="Calibri" w:hAnsi="Calibri" w:cs="Calibri"/>
                <w:b/>
                <w:sz w:val="24"/>
                <w:szCs w:val="24"/>
              </w:rPr>
            </w:pPr>
            <w:r w:rsidRPr="0025519D">
              <w:rPr>
                <w:rFonts w:ascii="Calibri" w:hAnsi="Calibri" w:cs="Calibri"/>
                <w:b/>
                <w:sz w:val="24"/>
                <w:szCs w:val="24"/>
              </w:rPr>
              <w:t>Tryb oceny ofert.</w:t>
            </w:r>
          </w:p>
        </w:tc>
      </w:tr>
      <w:tr w:rsidR="00A814BD" w:rsidRPr="0025519D" w:rsidTr="00E35C3B">
        <w:trPr>
          <w:trHeight w:val="595"/>
        </w:trPr>
        <w:tc>
          <w:tcPr>
            <w:tcW w:w="710" w:type="dxa"/>
          </w:tcPr>
          <w:p w:rsidR="00A814BD" w:rsidRPr="0025519D" w:rsidRDefault="00A814BD" w:rsidP="003A48E3">
            <w:pPr>
              <w:rPr>
                <w:rFonts w:ascii="Calibri" w:hAnsi="Calibri" w:cs="Calibri"/>
                <w:b/>
                <w:bCs/>
                <w:color w:val="000000"/>
                <w:sz w:val="24"/>
                <w:szCs w:val="24"/>
              </w:rPr>
            </w:pP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1) W toku badania i oceny ofert Zamawiający może żądać od Wykonawców wyjaśnień dotyczących treści złożonych ofert. Niedopuszczalne jest prowadzenie między Zamawiającym, a Wykonawcą negocjacji dotyczących zmiany treści złożonej oferty oraz, z zastrzeżeniem treści następnego punktu, dokonywanej jakiejkolwiek zmiany w jej treści. </w:t>
            </w:r>
          </w:p>
        </w:tc>
      </w:tr>
      <w:tr w:rsidR="00A814BD" w:rsidRPr="0025519D" w:rsidTr="00E35C3B">
        <w:trPr>
          <w:trHeight w:val="595"/>
        </w:trPr>
        <w:tc>
          <w:tcPr>
            <w:tcW w:w="710" w:type="dxa"/>
          </w:tcPr>
          <w:p w:rsidR="00A814BD" w:rsidRPr="0025519D" w:rsidRDefault="00A814BD" w:rsidP="003A48E3">
            <w:pPr>
              <w:rPr>
                <w:rFonts w:ascii="Calibri" w:hAnsi="Calibri" w:cs="Calibri"/>
                <w:b/>
                <w:bCs/>
                <w:color w:val="000000"/>
                <w:sz w:val="24"/>
                <w:szCs w:val="24"/>
              </w:rPr>
            </w:pPr>
          </w:p>
        </w:tc>
        <w:tc>
          <w:tcPr>
            <w:tcW w:w="8718" w:type="dxa"/>
          </w:tcPr>
          <w:p w:rsidR="00A814BD" w:rsidRPr="0025519D" w:rsidRDefault="00A814BD" w:rsidP="003A48E3">
            <w:pPr>
              <w:widowControl/>
              <w:jc w:val="both"/>
              <w:rPr>
                <w:rFonts w:ascii="Calibri" w:hAnsi="Calibri" w:cs="Calibri"/>
                <w:sz w:val="24"/>
                <w:szCs w:val="24"/>
              </w:rPr>
            </w:pPr>
            <w:r w:rsidRPr="0025519D">
              <w:rPr>
                <w:rFonts w:ascii="Calibri" w:hAnsi="Calibri" w:cs="Calibri"/>
                <w:sz w:val="24"/>
                <w:szCs w:val="24"/>
              </w:rPr>
              <w:t>2) W toku oceny ofert Zamawiający poprawi oczywiste omyłki pisarskie i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w:t>
            </w:r>
            <w:r w:rsidRPr="0025519D">
              <w:rPr>
                <w:rFonts w:ascii="Calibri" w:hAnsi="Calibri" w:cs="Calibri"/>
                <w:color w:val="000000"/>
                <w:sz w:val="24"/>
                <w:szCs w:val="24"/>
              </w:rPr>
              <w:t xml:space="preserve"> (wg zasad określonych w art. 87 ustawy </w:t>
            </w:r>
            <w:proofErr w:type="spellStart"/>
            <w:r w:rsidRPr="0025519D">
              <w:rPr>
                <w:rFonts w:ascii="Calibri" w:hAnsi="Calibri" w:cs="Calibri"/>
                <w:color w:val="000000"/>
                <w:sz w:val="24"/>
                <w:szCs w:val="24"/>
              </w:rPr>
              <w:t>Pzp</w:t>
            </w:r>
            <w:proofErr w:type="spellEnd"/>
            <w:r w:rsidRPr="0025519D">
              <w:rPr>
                <w:rFonts w:ascii="Calibri" w:hAnsi="Calibri" w:cs="Calibri"/>
                <w:color w:val="000000"/>
                <w:sz w:val="24"/>
                <w:szCs w:val="24"/>
              </w:rPr>
              <w:t>).</w:t>
            </w:r>
          </w:p>
          <w:p w:rsidR="00A814BD" w:rsidRPr="0025519D" w:rsidRDefault="00A814BD" w:rsidP="003A48E3">
            <w:pPr>
              <w:widowControl/>
              <w:rPr>
                <w:rFonts w:ascii="Calibri" w:hAnsi="Calibri" w:cs="Calibri"/>
                <w:sz w:val="24"/>
                <w:szCs w:val="24"/>
              </w:rPr>
            </w:pPr>
            <w:r w:rsidRPr="0025519D">
              <w:rPr>
                <w:rFonts w:ascii="Calibri" w:hAnsi="Calibri" w:cs="Calibri"/>
                <w:sz w:val="24"/>
                <w:szCs w:val="24"/>
              </w:rPr>
              <w:t>Jeżeli Wykonawca w terminie 3 dni od dnia otrzymania zawiadomienia nie zgodzi się na</w:t>
            </w:r>
          </w:p>
          <w:p w:rsidR="00A814BD" w:rsidRPr="0025519D" w:rsidRDefault="00A814BD" w:rsidP="003A48E3">
            <w:pPr>
              <w:widowControl/>
              <w:jc w:val="both"/>
              <w:rPr>
                <w:rFonts w:ascii="Calibri" w:hAnsi="Calibri" w:cs="Calibri"/>
                <w:sz w:val="24"/>
                <w:szCs w:val="24"/>
              </w:rPr>
            </w:pPr>
            <w:r w:rsidRPr="0025519D">
              <w:rPr>
                <w:rFonts w:ascii="Calibri" w:hAnsi="Calibri" w:cs="Calibri"/>
                <w:sz w:val="24"/>
                <w:szCs w:val="24"/>
              </w:rPr>
              <w:t>poprawienie omyłki polegające na niezgodności oferty z SIWZ, niepowodującej istotnych zmian w treści oferty, Zamawiający odrzuci ofertę tego Wykonawcy,</w:t>
            </w:r>
          </w:p>
        </w:tc>
      </w:tr>
      <w:tr w:rsidR="00A814BD" w:rsidRPr="0025519D" w:rsidTr="00E35C3B">
        <w:trPr>
          <w:trHeight w:val="341"/>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18.6</w:t>
            </w:r>
          </w:p>
        </w:tc>
        <w:tc>
          <w:tcPr>
            <w:tcW w:w="8718" w:type="dxa"/>
          </w:tcPr>
          <w:p w:rsidR="00A814BD" w:rsidRPr="0025519D" w:rsidRDefault="00A814BD" w:rsidP="003A48E3">
            <w:pPr>
              <w:widowControl/>
              <w:rPr>
                <w:rFonts w:ascii="Calibri" w:hAnsi="Calibri" w:cs="Calibri"/>
                <w:sz w:val="24"/>
                <w:szCs w:val="24"/>
              </w:rPr>
            </w:pPr>
            <w:r w:rsidRPr="0025519D">
              <w:rPr>
                <w:rFonts w:ascii="Calibri" w:hAnsi="Calibri" w:cs="Calibri"/>
                <w:b/>
                <w:sz w:val="24"/>
                <w:szCs w:val="24"/>
              </w:rPr>
              <w:t xml:space="preserve">Oferta z rażąco niską ceną. </w:t>
            </w:r>
            <w:r w:rsidRPr="0025519D">
              <w:rPr>
                <w:rFonts w:ascii="Calibri" w:hAnsi="Calibri" w:cs="Calibri"/>
                <w:i/>
                <w:sz w:val="24"/>
                <w:szCs w:val="24"/>
              </w:rPr>
              <w:t xml:space="preserve">(art. 90 ustawy </w:t>
            </w:r>
            <w:proofErr w:type="spellStart"/>
            <w:r w:rsidRPr="0025519D">
              <w:rPr>
                <w:rFonts w:ascii="Calibri" w:hAnsi="Calibri" w:cs="Calibri"/>
                <w:i/>
                <w:sz w:val="24"/>
                <w:szCs w:val="24"/>
              </w:rPr>
              <w:t>Pzp</w:t>
            </w:r>
            <w:proofErr w:type="spellEnd"/>
            <w:r w:rsidRPr="0025519D">
              <w:rPr>
                <w:rFonts w:ascii="Calibri" w:hAnsi="Calibri" w:cs="Calibri"/>
                <w:i/>
                <w:sz w:val="24"/>
                <w:szCs w:val="24"/>
              </w:rPr>
              <w:t>)</w:t>
            </w:r>
          </w:p>
        </w:tc>
      </w:tr>
      <w:tr w:rsidR="00A814BD" w:rsidRPr="0025519D" w:rsidTr="00E35C3B">
        <w:trPr>
          <w:trHeight w:val="595"/>
        </w:trPr>
        <w:tc>
          <w:tcPr>
            <w:tcW w:w="710" w:type="dxa"/>
          </w:tcPr>
          <w:p w:rsidR="00A814BD" w:rsidRPr="0025519D" w:rsidRDefault="00A814BD" w:rsidP="003A48E3">
            <w:pPr>
              <w:rPr>
                <w:rFonts w:ascii="Calibri" w:hAnsi="Calibri" w:cs="Calibri"/>
                <w:b/>
                <w:bCs/>
                <w:color w:val="000000"/>
                <w:sz w:val="24"/>
                <w:szCs w:val="24"/>
              </w:rPr>
            </w:pP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w:t>
            </w:r>
            <w:r w:rsidRPr="0025519D">
              <w:rPr>
                <w:rFonts w:ascii="Calibri" w:hAnsi="Calibri" w:cs="Calibri"/>
                <w:sz w:val="24"/>
                <w:szCs w:val="24"/>
              </w:rPr>
              <w:lastRenderedPageBreak/>
              <w:t>o udzielenie wyjaśnień, w tym złożenie dowodów, dotyczących wyliczeń ceny lub kosztu, w szczególności w zakresie:</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w:t>
            </w:r>
            <w:r w:rsidR="00CA6C3D">
              <w:rPr>
                <w:rFonts w:ascii="Calibri" w:hAnsi="Calibri" w:cs="Calibri"/>
                <w:sz w:val="24"/>
                <w:szCs w:val="24"/>
              </w:rPr>
              <w:t>z 2018r.</w:t>
            </w:r>
            <w:r w:rsidRPr="0025519D">
              <w:rPr>
                <w:rFonts w:ascii="Calibri" w:hAnsi="Calibri" w:cs="Calibri"/>
                <w:sz w:val="24"/>
                <w:szCs w:val="24"/>
              </w:rPr>
              <w:t xml:space="preserve"> poz. </w:t>
            </w:r>
            <w:r w:rsidR="00CA6C3D">
              <w:rPr>
                <w:rFonts w:ascii="Calibri" w:hAnsi="Calibri" w:cs="Calibri"/>
                <w:sz w:val="24"/>
                <w:szCs w:val="24"/>
              </w:rPr>
              <w:t>2117</w:t>
            </w:r>
            <w:r w:rsidRPr="0025519D">
              <w:rPr>
                <w:rFonts w:ascii="Calibri" w:hAnsi="Calibri" w:cs="Calibri"/>
                <w:sz w:val="24"/>
                <w:szCs w:val="24"/>
              </w:rPr>
              <w:t xml:space="preserve"> z</w:t>
            </w:r>
            <w:r w:rsidR="00CA6C3D">
              <w:rPr>
                <w:rFonts w:ascii="Calibri" w:hAnsi="Calibri" w:cs="Calibri"/>
                <w:sz w:val="24"/>
                <w:szCs w:val="24"/>
              </w:rPr>
              <w:t>e</w:t>
            </w:r>
            <w:r w:rsidRPr="0025519D">
              <w:rPr>
                <w:rFonts w:ascii="Calibri" w:hAnsi="Calibri" w:cs="Calibri"/>
                <w:sz w:val="24"/>
                <w:szCs w:val="24"/>
              </w:rPr>
              <w:t xml:space="preserve"> zm.);</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b) pomocy publicznej udzielonej na podstawie odrębnych przepisów;</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c) wynikającym z przepisów prawa pracy i przepisów o zabezpieczeniu społecznym, obowiązujących w miejscu, w którym realizowane jest zamówienie;</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d) wynikającym z przepisów prawa ochrony środowiska;</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e) powierzenie wykonania części zamówienia podwykonawcy.</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2) W </w:t>
            </w:r>
            <w:r w:rsidR="00E069CD" w:rsidRPr="0025519D">
              <w:rPr>
                <w:rFonts w:ascii="Calibri" w:hAnsi="Calibri" w:cs="Calibri"/>
                <w:sz w:val="24"/>
                <w:szCs w:val="24"/>
              </w:rPr>
              <w:t>przypadku, gdy</w:t>
            </w:r>
            <w:r w:rsidRPr="0025519D">
              <w:rPr>
                <w:rFonts w:ascii="Calibri" w:hAnsi="Calibri" w:cs="Calibri"/>
                <w:sz w:val="24"/>
                <w:szCs w:val="24"/>
              </w:rPr>
              <w:t xml:space="preserve"> cena całkowita oferty jest </w:t>
            </w:r>
            <w:r w:rsidR="00E069CD" w:rsidRPr="0025519D">
              <w:rPr>
                <w:rFonts w:ascii="Calibri" w:hAnsi="Calibri" w:cs="Calibri"/>
                <w:sz w:val="24"/>
                <w:szCs w:val="24"/>
              </w:rPr>
              <w:t>niższa, o co</w:t>
            </w:r>
            <w:r w:rsidRPr="0025519D">
              <w:rPr>
                <w:rFonts w:ascii="Calibri" w:hAnsi="Calibri" w:cs="Calibri"/>
                <w:sz w:val="24"/>
                <w:szCs w:val="24"/>
              </w:rPr>
              <w:t xml:space="preserve"> najmniej 30% od:</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w:t>
            </w:r>
            <w:r w:rsidR="00E069CD" w:rsidRPr="0025519D">
              <w:rPr>
                <w:rFonts w:ascii="Calibri" w:hAnsi="Calibri" w:cs="Calibri"/>
                <w:sz w:val="24"/>
                <w:szCs w:val="24"/>
              </w:rPr>
              <w:t>chyba, że</w:t>
            </w:r>
            <w:r w:rsidRPr="0025519D">
              <w:rPr>
                <w:rFonts w:ascii="Calibri" w:hAnsi="Calibri" w:cs="Calibri"/>
                <w:sz w:val="24"/>
                <w:szCs w:val="24"/>
              </w:rPr>
              <w:t xml:space="preserve"> rozbieżność wynika z okoliczności oczywistych, które nie wymagają wyjaśnienia;</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powyżej.</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3) Obowiązek wykazania, że oferta nie zawiera rażąco niskiej ceny lub kosztu, spoczywa na wykonawcy.</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4) Zamawiający odrzuci ofertę wykonawcy, który nie udzielił wyjaśnień lub jeżeli dokonana ocena wyjaśnień wraz ze złożonymi dowodami potwierdza, że oferta zawiera rażąco niską cenę lub koszt w stosunku do przedmiotu zamówienia.</w:t>
            </w:r>
          </w:p>
        </w:tc>
      </w:tr>
      <w:tr w:rsidR="00A814BD" w:rsidRPr="0025519D" w:rsidTr="00E35C3B">
        <w:trPr>
          <w:trHeight w:val="595"/>
        </w:trPr>
        <w:tc>
          <w:tcPr>
            <w:tcW w:w="710" w:type="dxa"/>
          </w:tcPr>
          <w:p w:rsidR="00A814BD" w:rsidRPr="0025519D" w:rsidRDefault="00A814BD" w:rsidP="003A48E3">
            <w:pPr>
              <w:rPr>
                <w:rFonts w:ascii="Calibri" w:hAnsi="Calibri" w:cs="Calibri"/>
                <w:b/>
                <w:bCs/>
                <w:color w:val="000000"/>
                <w:sz w:val="24"/>
                <w:szCs w:val="24"/>
              </w:rPr>
            </w:pPr>
            <w:r w:rsidRPr="0025519D">
              <w:rPr>
                <w:rFonts w:ascii="Calibri" w:hAnsi="Calibri" w:cs="Calibri"/>
                <w:b/>
                <w:bCs/>
                <w:color w:val="000000"/>
                <w:sz w:val="24"/>
                <w:szCs w:val="24"/>
              </w:rPr>
              <w:lastRenderedPageBreak/>
              <w:t>19.</w:t>
            </w:r>
          </w:p>
        </w:tc>
        <w:tc>
          <w:tcPr>
            <w:tcW w:w="8718" w:type="dxa"/>
          </w:tcPr>
          <w:p w:rsidR="00A814BD" w:rsidRPr="0025519D" w:rsidRDefault="00A814BD" w:rsidP="003A48E3">
            <w:pPr>
              <w:jc w:val="both"/>
              <w:rPr>
                <w:rFonts w:ascii="Calibri" w:hAnsi="Calibri" w:cs="Calibri"/>
                <w:b/>
                <w:sz w:val="24"/>
                <w:szCs w:val="24"/>
              </w:rPr>
            </w:pPr>
            <w:r w:rsidRPr="0025519D">
              <w:rPr>
                <w:rFonts w:ascii="Calibri" w:hAnsi="Calibri" w:cs="Calibri"/>
                <w:b/>
                <w:sz w:val="24"/>
                <w:szCs w:val="24"/>
              </w:rPr>
              <w:t>Informacje o formalnościach, jakie powinny zostać dopełnione po wyborze oferty, w celu zawarcia umowy w sprawie zamówienia publicznego.</w:t>
            </w:r>
          </w:p>
        </w:tc>
      </w:tr>
      <w:tr w:rsidR="00A814BD" w:rsidRPr="0025519D" w:rsidTr="00E35C3B">
        <w:trPr>
          <w:trHeight w:val="595"/>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19.1</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Wykonawca, którego oferta zostanie wybrana, zobowiązany będzie do podpisania umowy wg wzoru stanowiącego </w:t>
            </w:r>
            <w:r w:rsidRPr="0025519D">
              <w:rPr>
                <w:rFonts w:ascii="Calibri" w:hAnsi="Calibri" w:cs="Calibri"/>
                <w:b/>
                <w:bCs/>
                <w:sz w:val="24"/>
                <w:szCs w:val="24"/>
              </w:rPr>
              <w:t xml:space="preserve">Rozdział </w:t>
            </w:r>
            <w:proofErr w:type="gramStart"/>
            <w:r w:rsidRPr="0025519D">
              <w:rPr>
                <w:rFonts w:ascii="Calibri" w:hAnsi="Calibri" w:cs="Calibri"/>
                <w:b/>
                <w:bCs/>
                <w:sz w:val="24"/>
                <w:szCs w:val="24"/>
              </w:rPr>
              <w:t xml:space="preserve">III </w:t>
            </w:r>
            <w:r w:rsidRPr="0025519D">
              <w:rPr>
                <w:rFonts w:ascii="Calibri" w:hAnsi="Calibri" w:cs="Calibri"/>
                <w:sz w:val="24"/>
                <w:szCs w:val="24"/>
              </w:rPr>
              <w:t xml:space="preserve"> niniejszej</w:t>
            </w:r>
            <w:proofErr w:type="gramEnd"/>
            <w:r w:rsidRPr="0025519D">
              <w:rPr>
                <w:rFonts w:ascii="Calibri" w:hAnsi="Calibri" w:cs="Calibri"/>
                <w:sz w:val="24"/>
                <w:szCs w:val="24"/>
              </w:rPr>
              <w:t xml:space="preserve"> SIWZ.</w:t>
            </w:r>
          </w:p>
        </w:tc>
      </w:tr>
      <w:tr w:rsidR="00A814BD" w:rsidRPr="0025519D" w:rsidTr="00E35C3B">
        <w:trPr>
          <w:trHeight w:val="595"/>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19.2</w:t>
            </w:r>
          </w:p>
        </w:tc>
        <w:tc>
          <w:tcPr>
            <w:tcW w:w="8718" w:type="dxa"/>
          </w:tcPr>
          <w:p w:rsidR="00A814BD" w:rsidRPr="0025519D" w:rsidRDefault="00A814BD" w:rsidP="003A48E3">
            <w:pPr>
              <w:rPr>
                <w:rFonts w:ascii="Calibri" w:hAnsi="Calibri" w:cs="Calibri"/>
                <w:b/>
                <w:sz w:val="24"/>
                <w:szCs w:val="24"/>
              </w:rPr>
            </w:pPr>
            <w:r w:rsidRPr="0025519D">
              <w:rPr>
                <w:rFonts w:ascii="Calibri" w:hAnsi="Calibri" w:cs="Calibri"/>
                <w:b/>
                <w:sz w:val="24"/>
                <w:szCs w:val="24"/>
              </w:rPr>
              <w:t>W celu zawarcia umowy w sprawie zamówienia publicznego, wykonawca, którego ofertę wybrano, jako najkorzystniejszą przed podpisaniem umowy składa:</w:t>
            </w:r>
          </w:p>
          <w:p w:rsidR="00A814BD" w:rsidRPr="0025519D" w:rsidRDefault="00A814BD" w:rsidP="003A48E3">
            <w:pPr>
              <w:rPr>
                <w:rFonts w:ascii="Calibri" w:hAnsi="Calibri" w:cs="Calibri"/>
                <w:sz w:val="24"/>
                <w:szCs w:val="24"/>
              </w:rPr>
            </w:pPr>
            <w:r w:rsidRPr="0025519D">
              <w:rPr>
                <w:rFonts w:ascii="Calibri" w:hAnsi="Calibri" w:cs="Calibri"/>
                <w:sz w:val="24"/>
                <w:szCs w:val="24"/>
              </w:rPr>
              <w:t>a) pełnomocnictwo, jeżeli umowę podpisuje pełnomocnik</w:t>
            </w:r>
          </w:p>
          <w:p w:rsidR="00A814BD" w:rsidRPr="0025519D" w:rsidRDefault="00A814BD" w:rsidP="003A48E3">
            <w:pPr>
              <w:rPr>
                <w:rFonts w:ascii="Calibri" w:hAnsi="Calibri" w:cs="Calibri"/>
                <w:sz w:val="24"/>
                <w:szCs w:val="24"/>
              </w:rPr>
            </w:pPr>
            <w:r w:rsidRPr="0025519D">
              <w:rPr>
                <w:rFonts w:ascii="Calibri" w:hAnsi="Calibri" w:cs="Calibri"/>
                <w:sz w:val="24"/>
                <w:szCs w:val="24"/>
              </w:rPr>
              <w:t>b) umowę regulująca współpracę wykonawców wspólnie ubiegających się o udzielenie zamówienia, jeżeli oferta tych wykonawców zostanie wybrana</w:t>
            </w:r>
          </w:p>
        </w:tc>
      </w:tr>
      <w:tr w:rsidR="00A814BD" w:rsidRPr="0025519D" w:rsidTr="00E35C3B">
        <w:trPr>
          <w:trHeight w:val="595"/>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19.3</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Zgodnie z art. 139 i 140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Umowa w sprawie niniejszego zamówienia publicznego:</w:t>
            </w:r>
          </w:p>
          <w:p w:rsidR="00A814BD" w:rsidRPr="0025519D" w:rsidRDefault="00A814BD" w:rsidP="00E069CD">
            <w:pPr>
              <w:pStyle w:val="Akapitzlist"/>
              <w:numPr>
                <w:ilvl w:val="0"/>
                <w:numId w:val="32"/>
              </w:numPr>
              <w:jc w:val="both"/>
              <w:rPr>
                <w:rFonts w:ascii="Calibri" w:hAnsi="Calibri" w:cs="Calibri"/>
                <w:sz w:val="24"/>
                <w:szCs w:val="24"/>
              </w:rPr>
            </w:pPr>
            <w:r w:rsidRPr="0025519D">
              <w:rPr>
                <w:rFonts w:ascii="Calibri" w:hAnsi="Calibri" w:cs="Calibri"/>
                <w:sz w:val="24"/>
                <w:szCs w:val="24"/>
              </w:rPr>
              <w:t>Zostanie zawarta w formie pisemnej pod rygorem nieważności,</w:t>
            </w:r>
          </w:p>
          <w:p w:rsidR="00A814BD" w:rsidRPr="0025519D" w:rsidRDefault="00A814BD" w:rsidP="00E069CD">
            <w:pPr>
              <w:pStyle w:val="Akapitzlist"/>
              <w:numPr>
                <w:ilvl w:val="0"/>
                <w:numId w:val="32"/>
              </w:numPr>
              <w:jc w:val="both"/>
              <w:rPr>
                <w:rFonts w:ascii="Calibri" w:hAnsi="Calibri" w:cs="Calibri"/>
                <w:sz w:val="24"/>
                <w:szCs w:val="24"/>
              </w:rPr>
            </w:pPr>
            <w:r w:rsidRPr="0025519D">
              <w:rPr>
                <w:rFonts w:ascii="Calibri" w:hAnsi="Calibri" w:cs="Calibri"/>
                <w:sz w:val="24"/>
                <w:szCs w:val="24"/>
              </w:rPr>
              <w:t xml:space="preserve">Mają do niej zastosowanie przepisy Kodeksu cywilnego, jeżeli przepisy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nie stanowią inaczej,</w:t>
            </w:r>
          </w:p>
          <w:p w:rsidR="00A814BD" w:rsidRPr="0025519D" w:rsidRDefault="00A814BD" w:rsidP="00E069CD">
            <w:pPr>
              <w:pStyle w:val="Akapitzlist"/>
              <w:numPr>
                <w:ilvl w:val="0"/>
                <w:numId w:val="32"/>
              </w:numPr>
              <w:jc w:val="both"/>
              <w:rPr>
                <w:rFonts w:ascii="Calibri" w:hAnsi="Calibri" w:cs="Calibri"/>
                <w:sz w:val="24"/>
                <w:szCs w:val="24"/>
              </w:rPr>
            </w:pPr>
            <w:r w:rsidRPr="0025519D">
              <w:rPr>
                <w:rFonts w:ascii="Calibri" w:hAnsi="Calibri" w:cs="Calibri"/>
                <w:sz w:val="24"/>
                <w:szCs w:val="24"/>
              </w:rPr>
              <w:t>Jest jawna i podlega udostępnieniu na zasadach określonych w przepisach o dostępie do informacji publicznej,</w:t>
            </w:r>
          </w:p>
          <w:p w:rsidR="00A814BD" w:rsidRPr="0025519D" w:rsidRDefault="00A814BD" w:rsidP="00E069CD">
            <w:pPr>
              <w:pStyle w:val="Akapitzlist"/>
              <w:numPr>
                <w:ilvl w:val="0"/>
                <w:numId w:val="32"/>
              </w:numPr>
              <w:jc w:val="both"/>
              <w:rPr>
                <w:rFonts w:ascii="Calibri" w:hAnsi="Calibri" w:cs="Calibri"/>
                <w:sz w:val="24"/>
                <w:szCs w:val="24"/>
              </w:rPr>
            </w:pPr>
            <w:r w:rsidRPr="0025519D">
              <w:rPr>
                <w:rFonts w:ascii="Calibri" w:hAnsi="Calibri" w:cs="Calibri"/>
                <w:sz w:val="24"/>
                <w:szCs w:val="24"/>
              </w:rPr>
              <w:t>Zakres świadczenia Wykonawcy wynikający z umowy jest tożsamy z jego zobowiązaniem zawartym w ofercie,</w:t>
            </w:r>
          </w:p>
          <w:p w:rsidR="00A814BD" w:rsidRPr="0025519D" w:rsidRDefault="00A814BD" w:rsidP="00E069CD">
            <w:pPr>
              <w:pStyle w:val="Akapitzlist"/>
              <w:numPr>
                <w:ilvl w:val="0"/>
                <w:numId w:val="32"/>
              </w:numPr>
              <w:jc w:val="both"/>
              <w:rPr>
                <w:rFonts w:ascii="Calibri" w:hAnsi="Calibri" w:cs="Calibri"/>
                <w:sz w:val="24"/>
                <w:szCs w:val="24"/>
              </w:rPr>
            </w:pPr>
            <w:r w:rsidRPr="0025519D">
              <w:rPr>
                <w:rFonts w:ascii="Calibri" w:hAnsi="Calibri" w:cs="Calibri"/>
                <w:sz w:val="24"/>
                <w:szCs w:val="24"/>
              </w:rPr>
              <w:t xml:space="preserve">Umowa podlega unieważnieniu w przypadku zaistnienia okoliczności </w:t>
            </w:r>
            <w:r w:rsidRPr="0025519D">
              <w:rPr>
                <w:rFonts w:ascii="Calibri" w:hAnsi="Calibri" w:cs="Calibri"/>
                <w:sz w:val="24"/>
                <w:szCs w:val="24"/>
              </w:rPr>
              <w:lastRenderedPageBreak/>
              <w:t xml:space="preserve">określonych w art. 140 ust. 3 i 146 ustawy </w:t>
            </w:r>
            <w:proofErr w:type="spellStart"/>
            <w:r w:rsidRPr="0025519D">
              <w:rPr>
                <w:rFonts w:ascii="Calibri" w:hAnsi="Calibri" w:cs="Calibri"/>
                <w:sz w:val="24"/>
                <w:szCs w:val="24"/>
              </w:rPr>
              <w:t>Pzp</w:t>
            </w:r>
            <w:proofErr w:type="spellEnd"/>
            <w:r w:rsidRPr="0025519D">
              <w:rPr>
                <w:rFonts w:ascii="Calibri" w:hAnsi="Calibri" w:cs="Calibri"/>
                <w:sz w:val="24"/>
                <w:szCs w:val="24"/>
              </w:rPr>
              <w:t>.</w:t>
            </w:r>
          </w:p>
        </w:tc>
      </w:tr>
      <w:tr w:rsidR="00A814BD" w:rsidRPr="0025519D" w:rsidTr="00E35C3B">
        <w:trPr>
          <w:trHeight w:val="595"/>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lastRenderedPageBreak/>
              <w:t>19.4</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Wykonawcy wspólnie ubiegający się o udzielenie zamówienia ponoszą solidarną odpowiedzialność za wykonanie umowy i wniesienie zabezpieczenia należytego wykonania umowy. </w:t>
            </w:r>
          </w:p>
        </w:tc>
      </w:tr>
      <w:tr w:rsidR="00A814BD" w:rsidRPr="0025519D" w:rsidTr="00E35C3B">
        <w:trPr>
          <w:trHeight w:val="595"/>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19.5</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Zamawiający zawiera umowę w sprawie zamówienia publicznego, z zastrzeżeniem art. 183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 </w:t>
            </w:r>
          </w:p>
        </w:tc>
      </w:tr>
      <w:tr w:rsidR="00A814BD" w:rsidRPr="0025519D" w:rsidTr="00E35C3B">
        <w:trPr>
          <w:trHeight w:val="595"/>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19.6</w:t>
            </w:r>
          </w:p>
        </w:tc>
        <w:tc>
          <w:tcPr>
            <w:tcW w:w="8718" w:type="dxa"/>
          </w:tcPr>
          <w:p w:rsidR="00A814BD" w:rsidRPr="0025519D" w:rsidRDefault="00A814BD" w:rsidP="003A48E3">
            <w:pPr>
              <w:jc w:val="both"/>
              <w:rPr>
                <w:rFonts w:ascii="Calibri" w:hAnsi="Calibri" w:cs="Calibri"/>
                <w:spacing w:val="-1"/>
                <w:w w:val="91"/>
                <w:sz w:val="24"/>
                <w:szCs w:val="24"/>
              </w:rPr>
            </w:pPr>
            <w:r w:rsidRPr="0025519D">
              <w:rPr>
                <w:rFonts w:ascii="Calibri" w:hAnsi="Calibri" w:cs="Calibri"/>
                <w:sz w:val="24"/>
                <w:szCs w:val="24"/>
              </w:rPr>
              <w:t>Zamawiający może zawrzeć umowę w sprawie zamówienia publicznego przed upływem terminu, o którym mowa w pkt 19.5. jeżeli w postępowaniu o udzielenie zamówienia została złożona tylko jedna oferta lub w postępowaniu o udzielenie zamówienia publicznego nie odrzucono żadnej oferty oraz w postępowaniu o udzielenie zamówienia publicznego nie wykluczono żadnego wykonawcy.</w:t>
            </w:r>
          </w:p>
        </w:tc>
      </w:tr>
      <w:tr w:rsidR="00A814BD" w:rsidRPr="0025519D" w:rsidTr="00E35C3B">
        <w:trPr>
          <w:trHeight w:val="426"/>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19.8</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Jeżeli wykonawca, którego oferta zostanie wybrana uchyla się od zawarcia umowy w sprawie zamówienia publicznego, Zamawiający może wybrać ofertę najkorzystniejszą spośród pozostałych ofert bez przeprowadzeni</w:t>
            </w:r>
            <w:r w:rsidR="002F5E35" w:rsidRPr="0025519D">
              <w:rPr>
                <w:rFonts w:ascii="Calibri" w:hAnsi="Calibri" w:cs="Calibri"/>
                <w:sz w:val="24"/>
                <w:szCs w:val="24"/>
              </w:rPr>
              <w:t>a ich ponownego badania i oceny</w:t>
            </w:r>
            <w:r w:rsidRPr="0025519D">
              <w:rPr>
                <w:rFonts w:ascii="Calibri" w:hAnsi="Calibri" w:cs="Calibri"/>
                <w:sz w:val="24"/>
                <w:szCs w:val="24"/>
              </w:rPr>
              <w:t xml:space="preserve"> </w:t>
            </w:r>
            <w:r w:rsidR="002F5E35" w:rsidRPr="0025519D">
              <w:rPr>
                <w:rFonts w:ascii="Calibri" w:hAnsi="Calibri" w:cs="Calibri"/>
                <w:sz w:val="24"/>
                <w:szCs w:val="24"/>
              </w:rPr>
              <w:t>chyba, że</w:t>
            </w:r>
            <w:r w:rsidRPr="0025519D">
              <w:rPr>
                <w:rFonts w:ascii="Calibri" w:hAnsi="Calibri" w:cs="Calibri"/>
                <w:sz w:val="24"/>
                <w:szCs w:val="24"/>
              </w:rPr>
              <w:t xml:space="preserve"> zachodzą przesłanki, o których mowa w art. 93 ust. 1 ustawy </w:t>
            </w:r>
            <w:proofErr w:type="spellStart"/>
            <w:r w:rsidRPr="0025519D">
              <w:rPr>
                <w:rFonts w:ascii="Calibri" w:hAnsi="Calibri" w:cs="Calibri"/>
                <w:sz w:val="24"/>
                <w:szCs w:val="24"/>
              </w:rPr>
              <w:t>Pzp</w:t>
            </w:r>
            <w:proofErr w:type="spellEnd"/>
            <w:r w:rsidRPr="0025519D">
              <w:rPr>
                <w:rFonts w:ascii="Calibri" w:hAnsi="Calibri" w:cs="Calibri"/>
                <w:sz w:val="24"/>
                <w:szCs w:val="24"/>
              </w:rPr>
              <w:t>.</w:t>
            </w:r>
          </w:p>
          <w:p w:rsidR="004D2DD3" w:rsidRPr="0025519D" w:rsidRDefault="004D2DD3" w:rsidP="003A48E3">
            <w:pPr>
              <w:jc w:val="both"/>
              <w:rPr>
                <w:rFonts w:ascii="Calibri" w:hAnsi="Calibri" w:cs="Calibri"/>
                <w:b/>
                <w:sz w:val="24"/>
                <w:szCs w:val="24"/>
              </w:rPr>
            </w:pPr>
          </w:p>
        </w:tc>
      </w:tr>
      <w:tr w:rsidR="00A814BD" w:rsidRPr="0025519D" w:rsidTr="00E35C3B">
        <w:trPr>
          <w:trHeight w:val="407"/>
        </w:trPr>
        <w:tc>
          <w:tcPr>
            <w:tcW w:w="710" w:type="dxa"/>
          </w:tcPr>
          <w:p w:rsidR="00A814BD" w:rsidRPr="0025519D" w:rsidRDefault="00A814BD" w:rsidP="003A48E3">
            <w:pPr>
              <w:jc w:val="both"/>
              <w:rPr>
                <w:rFonts w:ascii="Calibri" w:hAnsi="Calibri" w:cs="Calibri"/>
                <w:b/>
                <w:bCs/>
                <w:sz w:val="24"/>
                <w:szCs w:val="24"/>
              </w:rPr>
            </w:pPr>
            <w:r w:rsidRPr="0025519D">
              <w:rPr>
                <w:rFonts w:ascii="Calibri" w:hAnsi="Calibri" w:cs="Calibri"/>
                <w:b/>
                <w:bCs/>
                <w:sz w:val="24"/>
                <w:szCs w:val="24"/>
              </w:rPr>
              <w:t>20.</w:t>
            </w:r>
          </w:p>
        </w:tc>
        <w:tc>
          <w:tcPr>
            <w:tcW w:w="8718" w:type="dxa"/>
          </w:tcPr>
          <w:p w:rsidR="00A814BD" w:rsidRPr="0025519D" w:rsidRDefault="00A814BD" w:rsidP="003A48E3">
            <w:pPr>
              <w:jc w:val="both"/>
              <w:rPr>
                <w:rFonts w:ascii="Calibri" w:hAnsi="Calibri" w:cs="Calibri"/>
                <w:b/>
                <w:bCs/>
                <w:sz w:val="24"/>
                <w:szCs w:val="24"/>
              </w:rPr>
            </w:pPr>
            <w:r w:rsidRPr="0025519D">
              <w:rPr>
                <w:rFonts w:ascii="Calibri" w:hAnsi="Calibri" w:cs="Calibri"/>
                <w:b/>
                <w:bCs/>
                <w:sz w:val="24"/>
                <w:szCs w:val="24"/>
              </w:rPr>
              <w:t xml:space="preserve"> Wymagania dotyczące zabezpieczenia należytego wykonania umowy.   </w:t>
            </w:r>
            <w:r w:rsidRPr="0025519D">
              <w:rPr>
                <w:rFonts w:ascii="Calibri" w:hAnsi="Calibri" w:cs="Calibri"/>
                <w:bCs/>
                <w:i/>
                <w:sz w:val="24"/>
                <w:szCs w:val="24"/>
              </w:rPr>
              <w:t>Nie dotyczy</w:t>
            </w:r>
          </w:p>
        </w:tc>
      </w:tr>
      <w:tr w:rsidR="00A814BD" w:rsidRPr="0025519D" w:rsidTr="00E35C3B">
        <w:trPr>
          <w:trHeight w:val="713"/>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21.</w:t>
            </w:r>
          </w:p>
        </w:tc>
        <w:tc>
          <w:tcPr>
            <w:tcW w:w="8718" w:type="dxa"/>
          </w:tcPr>
          <w:p w:rsidR="00A814BD" w:rsidRPr="0025519D" w:rsidRDefault="00A814BD" w:rsidP="003A48E3">
            <w:pPr>
              <w:jc w:val="both"/>
              <w:rPr>
                <w:rFonts w:ascii="Calibri" w:hAnsi="Calibri" w:cs="Calibri"/>
                <w:b/>
                <w:bCs/>
                <w:sz w:val="24"/>
                <w:szCs w:val="24"/>
              </w:rPr>
            </w:pPr>
            <w:r w:rsidRPr="0025519D">
              <w:rPr>
                <w:rFonts w:ascii="Calibri" w:hAnsi="Calibri" w:cs="Calibri"/>
                <w:b/>
                <w:bCs/>
                <w:sz w:val="24"/>
                <w:szCs w:val="24"/>
              </w:rPr>
              <w:t xml:space="preserve">Pouczenie o środkach ochrony prawnej przysługujących wykonawcy w toku </w:t>
            </w:r>
            <w:r w:rsidR="002F5E35" w:rsidRPr="0025519D">
              <w:rPr>
                <w:rFonts w:ascii="Calibri" w:hAnsi="Calibri" w:cs="Calibri"/>
                <w:b/>
                <w:bCs/>
                <w:sz w:val="24"/>
                <w:szCs w:val="24"/>
              </w:rPr>
              <w:t>postępowania</w:t>
            </w:r>
            <w:r w:rsidRPr="0025519D">
              <w:rPr>
                <w:rFonts w:ascii="Calibri" w:hAnsi="Calibri" w:cs="Calibri"/>
                <w:b/>
                <w:bCs/>
                <w:sz w:val="24"/>
                <w:szCs w:val="24"/>
              </w:rPr>
              <w:t xml:space="preserve"> o udzielenie zamówienia.</w:t>
            </w:r>
          </w:p>
          <w:p w:rsidR="00A814BD" w:rsidRPr="0025519D" w:rsidRDefault="00A814BD" w:rsidP="003A48E3">
            <w:pPr>
              <w:jc w:val="both"/>
              <w:rPr>
                <w:rFonts w:ascii="Calibri" w:hAnsi="Calibri" w:cs="Calibri"/>
                <w:b/>
                <w:bCs/>
                <w:sz w:val="24"/>
                <w:szCs w:val="24"/>
              </w:rPr>
            </w:pPr>
            <w:r w:rsidRPr="0025519D">
              <w:rPr>
                <w:rFonts w:ascii="Calibri" w:hAnsi="Calibri" w:cs="Calibri"/>
                <w:spacing w:val="-5"/>
                <w:sz w:val="24"/>
                <w:szCs w:val="24"/>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5519D">
              <w:rPr>
                <w:rFonts w:ascii="Calibri" w:hAnsi="Calibri" w:cs="Calibri"/>
                <w:spacing w:val="-5"/>
                <w:sz w:val="24"/>
                <w:szCs w:val="24"/>
              </w:rPr>
              <w:t>uPzp</w:t>
            </w:r>
            <w:proofErr w:type="spellEnd"/>
            <w:r w:rsidRPr="0025519D">
              <w:rPr>
                <w:rFonts w:ascii="Calibri" w:hAnsi="Calibri" w:cs="Calibri"/>
                <w:spacing w:val="-5"/>
                <w:sz w:val="24"/>
                <w:szCs w:val="24"/>
              </w:rPr>
              <w:t>,</w:t>
            </w:r>
          </w:p>
        </w:tc>
      </w:tr>
      <w:tr w:rsidR="00A814BD" w:rsidRPr="0025519D" w:rsidTr="00E35C3B">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21.1</w:t>
            </w:r>
          </w:p>
        </w:tc>
        <w:tc>
          <w:tcPr>
            <w:tcW w:w="8718" w:type="dxa"/>
          </w:tcPr>
          <w:p w:rsidR="00A814BD" w:rsidRPr="0025519D" w:rsidRDefault="00A814BD" w:rsidP="003A48E3">
            <w:pPr>
              <w:jc w:val="both"/>
              <w:rPr>
                <w:rFonts w:ascii="Calibri" w:hAnsi="Calibri" w:cs="Calibri"/>
                <w:spacing w:val="-5"/>
                <w:sz w:val="24"/>
                <w:szCs w:val="24"/>
              </w:rPr>
            </w:pPr>
            <w:r w:rsidRPr="0025519D">
              <w:rPr>
                <w:rFonts w:ascii="Calibri" w:hAnsi="Calibri" w:cs="Calibri"/>
                <w:spacing w:val="-5"/>
                <w:sz w:val="24"/>
                <w:szCs w:val="24"/>
              </w:rPr>
              <w:t>Przesłanki wniesienia odwołania:</w:t>
            </w:r>
          </w:p>
          <w:p w:rsidR="00A814BD" w:rsidRPr="0025519D" w:rsidRDefault="00A814BD" w:rsidP="003A48E3">
            <w:pPr>
              <w:numPr>
                <w:ilvl w:val="0"/>
                <w:numId w:val="11"/>
              </w:numPr>
              <w:jc w:val="both"/>
              <w:rPr>
                <w:rFonts w:ascii="Calibri" w:hAnsi="Calibri" w:cs="Calibri"/>
                <w:spacing w:val="-5"/>
                <w:sz w:val="24"/>
                <w:szCs w:val="24"/>
              </w:rPr>
            </w:pPr>
            <w:r w:rsidRPr="0025519D">
              <w:rPr>
                <w:rFonts w:ascii="Calibri" w:hAnsi="Calibri" w:cs="Calibri"/>
                <w:spacing w:val="-5"/>
                <w:sz w:val="24"/>
                <w:szCs w:val="24"/>
              </w:rPr>
              <w:t xml:space="preserve">Odwołanie przysługuje wyłącznie od niezgodnej z przepisami ustawy czynności Zamawiającego podjętej w postępowaniu o udzielenie zamówienia lub zaniechania czynności, do której Zamawiający jest zobowiązany na podstawie </w:t>
            </w:r>
            <w:proofErr w:type="spellStart"/>
            <w:r w:rsidRPr="0025519D">
              <w:rPr>
                <w:rFonts w:ascii="Calibri" w:hAnsi="Calibri" w:cs="Calibri"/>
                <w:spacing w:val="-5"/>
                <w:sz w:val="24"/>
                <w:szCs w:val="24"/>
              </w:rPr>
              <w:t>uPzp</w:t>
            </w:r>
            <w:proofErr w:type="spellEnd"/>
            <w:r w:rsidRPr="0025519D">
              <w:rPr>
                <w:rFonts w:ascii="Calibri" w:hAnsi="Calibri" w:cs="Calibri"/>
                <w:spacing w:val="-5"/>
                <w:sz w:val="24"/>
                <w:szCs w:val="24"/>
              </w:rPr>
              <w:t>.</w:t>
            </w:r>
          </w:p>
          <w:p w:rsidR="00A814BD" w:rsidRPr="0025519D" w:rsidRDefault="00A814BD" w:rsidP="003A48E3">
            <w:pPr>
              <w:numPr>
                <w:ilvl w:val="0"/>
                <w:numId w:val="11"/>
              </w:numPr>
              <w:jc w:val="both"/>
              <w:rPr>
                <w:rFonts w:ascii="Calibri" w:hAnsi="Calibri" w:cs="Calibri"/>
                <w:spacing w:val="-5"/>
                <w:sz w:val="24"/>
                <w:szCs w:val="24"/>
              </w:rPr>
            </w:pPr>
            <w:r w:rsidRPr="0025519D">
              <w:rPr>
                <w:rFonts w:ascii="Calibri" w:hAnsi="Calibri" w:cs="Calibri"/>
                <w:spacing w:val="-5"/>
                <w:sz w:val="24"/>
                <w:szCs w:val="24"/>
              </w:rPr>
              <w:t>Odwołanie przysługuje wyłącznie wobec czynności:</w:t>
            </w:r>
          </w:p>
          <w:p w:rsidR="00A814BD" w:rsidRPr="0025519D" w:rsidRDefault="00A814BD" w:rsidP="003A48E3">
            <w:pPr>
              <w:jc w:val="both"/>
              <w:rPr>
                <w:rFonts w:ascii="Calibri" w:hAnsi="Calibri" w:cs="Calibri"/>
                <w:spacing w:val="-5"/>
                <w:sz w:val="24"/>
                <w:szCs w:val="24"/>
              </w:rPr>
            </w:pPr>
            <w:r w:rsidRPr="0025519D">
              <w:rPr>
                <w:rFonts w:ascii="Calibri" w:hAnsi="Calibri" w:cs="Calibri"/>
                <w:spacing w:val="-5"/>
                <w:sz w:val="24"/>
                <w:szCs w:val="24"/>
              </w:rPr>
              <w:t xml:space="preserve">   a) wyboru trybu negocjacji bez ogłoszenia, zamówienia z wolnej ręki lub zapytania o cenę;</w:t>
            </w:r>
          </w:p>
          <w:p w:rsidR="00A814BD" w:rsidRPr="0025519D" w:rsidRDefault="00A814BD" w:rsidP="003A48E3">
            <w:pPr>
              <w:jc w:val="both"/>
              <w:rPr>
                <w:rFonts w:ascii="Calibri" w:hAnsi="Calibri" w:cs="Calibri"/>
                <w:spacing w:val="-5"/>
                <w:sz w:val="24"/>
                <w:szCs w:val="24"/>
              </w:rPr>
            </w:pPr>
            <w:r w:rsidRPr="0025519D">
              <w:rPr>
                <w:rFonts w:ascii="Calibri" w:hAnsi="Calibri" w:cs="Calibri"/>
                <w:spacing w:val="-5"/>
                <w:sz w:val="24"/>
                <w:szCs w:val="24"/>
              </w:rPr>
              <w:t xml:space="preserve">   b) określenia warunków udziału w </w:t>
            </w:r>
            <w:r w:rsidR="002F5E35" w:rsidRPr="0025519D">
              <w:rPr>
                <w:rFonts w:ascii="Calibri" w:hAnsi="Calibri" w:cs="Calibri"/>
                <w:spacing w:val="-5"/>
                <w:sz w:val="24"/>
                <w:szCs w:val="24"/>
              </w:rPr>
              <w:t>postępowaniu</w:t>
            </w:r>
            <w:r w:rsidRPr="0025519D">
              <w:rPr>
                <w:rFonts w:ascii="Calibri" w:hAnsi="Calibri" w:cs="Calibri"/>
                <w:spacing w:val="-5"/>
                <w:sz w:val="24"/>
                <w:szCs w:val="24"/>
              </w:rPr>
              <w:t>;</w:t>
            </w:r>
          </w:p>
          <w:p w:rsidR="00A814BD" w:rsidRPr="0025519D" w:rsidRDefault="00A814BD" w:rsidP="003A48E3">
            <w:pPr>
              <w:jc w:val="both"/>
              <w:rPr>
                <w:rFonts w:ascii="Calibri" w:hAnsi="Calibri" w:cs="Calibri"/>
                <w:spacing w:val="-5"/>
                <w:sz w:val="24"/>
                <w:szCs w:val="24"/>
              </w:rPr>
            </w:pPr>
            <w:r w:rsidRPr="0025519D">
              <w:rPr>
                <w:rFonts w:ascii="Calibri" w:hAnsi="Calibri" w:cs="Calibri"/>
                <w:spacing w:val="-5"/>
                <w:sz w:val="24"/>
                <w:szCs w:val="24"/>
              </w:rPr>
              <w:t xml:space="preserve">   c) wykluczenia odwołującego z </w:t>
            </w:r>
            <w:r w:rsidR="002F5E35" w:rsidRPr="0025519D">
              <w:rPr>
                <w:rFonts w:ascii="Calibri" w:hAnsi="Calibri" w:cs="Calibri"/>
                <w:spacing w:val="-5"/>
                <w:sz w:val="24"/>
                <w:szCs w:val="24"/>
              </w:rPr>
              <w:t>postępowania</w:t>
            </w:r>
            <w:r w:rsidRPr="0025519D">
              <w:rPr>
                <w:rFonts w:ascii="Calibri" w:hAnsi="Calibri" w:cs="Calibri"/>
                <w:spacing w:val="-5"/>
                <w:sz w:val="24"/>
                <w:szCs w:val="24"/>
              </w:rPr>
              <w:t xml:space="preserve"> o udzielenie zamówienia;</w:t>
            </w:r>
          </w:p>
          <w:p w:rsidR="00A814BD" w:rsidRPr="0025519D" w:rsidRDefault="00A814BD" w:rsidP="003A48E3">
            <w:pPr>
              <w:jc w:val="both"/>
              <w:rPr>
                <w:rFonts w:ascii="Calibri" w:hAnsi="Calibri" w:cs="Calibri"/>
                <w:spacing w:val="-5"/>
                <w:sz w:val="24"/>
                <w:szCs w:val="24"/>
              </w:rPr>
            </w:pPr>
            <w:r w:rsidRPr="0025519D">
              <w:rPr>
                <w:rFonts w:ascii="Calibri" w:hAnsi="Calibri" w:cs="Calibri"/>
                <w:spacing w:val="-5"/>
                <w:sz w:val="24"/>
                <w:szCs w:val="24"/>
              </w:rPr>
              <w:t xml:space="preserve">   d) odrzucenia oferty odwołującego;</w:t>
            </w:r>
          </w:p>
          <w:p w:rsidR="00A814BD" w:rsidRPr="0025519D" w:rsidRDefault="00A814BD" w:rsidP="003A48E3">
            <w:pPr>
              <w:jc w:val="both"/>
              <w:rPr>
                <w:rFonts w:ascii="Calibri" w:hAnsi="Calibri" w:cs="Calibri"/>
                <w:spacing w:val="-5"/>
                <w:sz w:val="24"/>
                <w:szCs w:val="24"/>
              </w:rPr>
            </w:pPr>
            <w:r w:rsidRPr="0025519D">
              <w:rPr>
                <w:rFonts w:ascii="Calibri" w:hAnsi="Calibri" w:cs="Calibri"/>
                <w:spacing w:val="-5"/>
                <w:sz w:val="24"/>
                <w:szCs w:val="24"/>
              </w:rPr>
              <w:t xml:space="preserve">   e) opisu przedmiotu zamówienia;</w:t>
            </w:r>
          </w:p>
          <w:p w:rsidR="00A814BD" w:rsidRPr="0025519D" w:rsidRDefault="00A814BD" w:rsidP="003A48E3">
            <w:pPr>
              <w:jc w:val="both"/>
              <w:rPr>
                <w:rFonts w:ascii="Calibri" w:hAnsi="Calibri" w:cs="Calibri"/>
                <w:spacing w:val="-5"/>
                <w:sz w:val="24"/>
                <w:szCs w:val="24"/>
              </w:rPr>
            </w:pPr>
            <w:r w:rsidRPr="0025519D">
              <w:rPr>
                <w:rFonts w:ascii="Calibri" w:hAnsi="Calibri" w:cs="Calibri"/>
                <w:spacing w:val="-5"/>
                <w:sz w:val="24"/>
                <w:szCs w:val="24"/>
              </w:rPr>
              <w:t xml:space="preserve">   f) wyboru najkorzystniejszej oferty.  </w:t>
            </w:r>
          </w:p>
          <w:p w:rsidR="00A814BD" w:rsidRPr="0025519D" w:rsidRDefault="00A814BD" w:rsidP="003A48E3">
            <w:pPr>
              <w:jc w:val="both"/>
              <w:rPr>
                <w:rFonts w:ascii="Calibri" w:hAnsi="Calibri" w:cs="Calibri"/>
                <w:spacing w:val="-5"/>
                <w:sz w:val="24"/>
                <w:szCs w:val="24"/>
              </w:rPr>
            </w:pPr>
            <w:r w:rsidRPr="0025519D">
              <w:rPr>
                <w:rFonts w:ascii="Calibri" w:hAnsi="Calibri" w:cs="Calibri"/>
                <w:spacing w:val="-5"/>
                <w:sz w:val="24"/>
                <w:szCs w:val="24"/>
              </w:rPr>
              <w:t>3)   Odwołanie wnosi się do Prezesa Izby, w formie pisemnej lub w postaci elektronicznej, podpisane bezpiecznym podpisem elektronicznym weryfikowanym przy pomocy ważnego kwalifikowanego certyfikatu lub równoważnego środka, spełniającego wymagania dla tego rodzaju podpisu, a kopię odwołania odwołujący przesyła zamawiającemu przed upływem terminu do wniesienia odwołania w taki sposób, aby mógł zapoznać się z treścią przed upływem tego terminu.</w:t>
            </w:r>
          </w:p>
        </w:tc>
      </w:tr>
      <w:tr w:rsidR="00A814BD" w:rsidRPr="0025519D" w:rsidTr="00E35C3B">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21.2</w:t>
            </w:r>
          </w:p>
        </w:tc>
        <w:tc>
          <w:tcPr>
            <w:tcW w:w="8718" w:type="dxa"/>
          </w:tcPr>
          <w:p w:rsidR="00A814BD" w:rsidRPr="00C11BC7" w:rsidRDefault="00A814BD" w:rsidP="003A48E3">
            <w:pPr>
              <w:jc w:val="both"/>
              <w:rPr>
                <w:rFonts w:ascii="Calibri" w:hAnsi="Calibri" w:cs="Calibri"/>
                <w:spacing w:val="-5"/>
                <w:sz w:val="24"/>
                <w:szCs w:val="24"/>
              </w:rPr>
            </w:pPr>
            <w:r w:rsidRPr="00C11BC7">
              <w:rPr>
                <w:rFonts w:ascii="Calibri" w:hAnsi="Calibri" w:cs="Calibri"/>
                <w:spacing w:val="-5"/>
                <w:sz w:val="24"/>
                <w:szCs w:val="24"/>
              </w:rPr>
              <w:t>Informowanie o niezgodnej z przepisami ustawy czynności:</w:t>
            </w:r>
          </w:p>
          <w:p w:rsidR="00A814BD" w:rsidRPr="00C11BC7" w:rsidRDefault="00A814BD" w:rsidP="003A48E3">
            <w:pPr>
              <w:jc w:val="both"/>
              <w:rPr>
                <w:rFonts w:ascii="Calibri" w:hAnsi="Calibri" w:cs="Calibri"/>
                <w:spacing w:val="-5"/>
                <w:sz w:val="24"/>
                <w:szCs w:val="24"/>
              </w:rPr>
            </w:pPr>
            <w:r w:rsidRPr="00C11BC7">
              <w:rPr>
                <w:rFonts w:ascii="Calibri" w:hAnsi="Calibri" w:cs="Calibri"/>
                <w:spacing w:val="-5"/>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w:t>
            </w:r>
            <w:r w:rsidRPr="00C11BC7">
              <w:rPr>
                <w:rFonts w:ascii="Calibri" w:hAnsi="Calibri" w:cs="Calibri"/>
                <w:spacing w:val="-5"/>
                <w:sz w:val="24"/>
                <w:szCs w:val="24"/>
              </w:rPr>
              <w:lastRenderedPageBreak/>
              <w:t xml:space="preserve">przysługuje odwołanie na podstawie art. 180 ust. 2 </w:t>
            </w:r>
            <w:proofErr w:type="spellStart"/>
            <w:r w:rsidRPr="00C11BC7">
              <w:rPr>
                <w:rFonts w:ascii="Calibri" w:hAnsi="Calibri" w:cs="Calibri"/>
                <w:spacing w:val="-5"/>
                <w:sz w:val="24"/>
                <w:szCs w:val="24"/>
              </w:rPr>
              <w:t>uPzp</w:t>
            </w:r>
            <w:proofErr w:type="spellEnd"/>
            <w:r w:rsidRPr="00C11BC7">
              <w:rPr>
                <w:rFonts w:ascii="Calibri" w:hAnsi="Calibri" w:cs="Calibri"/>
                <w:spacing w:val="-5"/>
                <w:sz w:val="24"/>
                <w:szCs w:val="24"/>
              </w:rPr>
              <w:t>.</w:t>
            </w:r>
          </w:p>
          <w:p w:rsidR="00A814BD" w:rsidRPr="00C11BC7" w:rsidRDefault="00A814BD" w:rsidP="003A48E3">
            <w:pPr>
              <w:jc w:val="both"/>
              <w:rPr>
                <w:rFonts w:ascii="Calibri" w:hAnsi="Calibri" w:cs="Calibri"/>
                <w:spacing w:val="-5"/>
                <w:sz w:val="24"/>
                <w:szCs w:val="24"/>
              </w:rPr>
            </w:pPr>
            <w:r w:rsidRPr="00C11BC7">
              <w:rPr>
                <w:rFonts w:ascii="Calibri" w:hAnsi="Calibri" w:cs="Calibri"/>
                <w:spacing w:val="-5"/>
                <w:sz w:val="24"/>
                <w:szCs w:val="24"/>
              </w:rPr>
              <w:t>W przypadku uznania zasadności przekazanej informacji Zamawiający powtarza czynność albo dokonuje czynności zaniechanej, informując o tym wykonawców w sposób przewidziany w ustawie dla tej czynności.</w:t>
            </w:r>
          </w:p>
          <w:p w:rsidR="00A814BD" w:rsidRPr="00C11BC7" w:rsidRDefault="00A814BD" w:rsidP="003A48E3">
            <w:pPr>
              <w:jc w:val="both"/>
              <w:rPr>
                <w:rFonts w:ascii="Calibri" w:hAnsi="Calibri" w:cs="Calibri"/>
                <w:spacing w:val="-5"/>
                <w:sz w:val="24"/>
                <w:szCs w:val="24"/>
              </w:rPr>
            </w:pPr>
            <w:r w:rsidRPr="00C11BC7">
              <w:rPr>
                <w:rFonts w:ascii="Calibri" w:hAnsi="Calibri" w:cs="Calibri"/>
                <w:spacing w:val="-5"/>
                <w:sz w:val="24"/>
                <w:szCs w:val="24"/>
              </w:rPr>
              <w:t>Terminy wniesienia odwołania:</w:t>
            </w:r>
          </w:p>
          <w:p w:rsidR="00A814BD" w:rsidRPr="00C11BC7" w:rsidRDefault="00A814BD" w:rsidP="003A48E3">
            <w:pPr>
              <w:numPr>
                <w:ilvl w:val="0"/>
                <w:numId w:val="10"/>
              </w:numPr>
              <w:jc w:val="both"/>
              <w:rPr>
                <w:rFonts w:ascii="Calibri" w:hAnsi="Calibri" w:cs="Calibri"/>
                <w:spacing w:val="-5"/>
                <w:sz w:val="24"/>
                <w:szCs w:val="24"/>
              </w:rPr>
            </w:pPr>
            <w:r w:rsidRPr="00C11BC7">
              <w:rPr>
                <w:rFonts w:ascii="Calibri" w:hAnsi="Calibri" w:cs="Calibri"/>
                <w:spacing w:val="-5"/>
                <w:sz w:val="24"/>
                <w:szCs w:val="24"/>
              </w:rPr>
              <w:t xml:space="preserve">Odwołanie wnosi się w terminie 5 dni od dnia przesłania informacji o czynności Zamawiającego stanowiącej podstawę jego wniesienia – jeżeli zostały przesłane w </w:t>
            </w:r>
            <w:proofErr w:type="gramStart"/>
            <w:r w:rsidRPr="00C11BC7">
              <w:rPr>
                <w:rFonts w:ascii="Calibri" w:hAnsi="Calibri" w:cs="Calibri"/>
                <w:spacing w:val="-5"/>
                <w:sz w:val="24"/>
                <w:szCs w:val="24"/>
              </w:rPr>
              <w:t>sposób  określony</w:t>
            </w:r>
            <w:proofErr w:type="gramEnd"/>
            <w:r w:rsidRPr="00C11BC7">
              <w:rPr>
                <w:rFonts w:ascii="Calibri" w:hAnsi="Calibri" w:cs="Calibri"/>
                <w:spacing w:val="-5"/>
                <w:sz w:val="24"/>
                <w:szCs w:val="24"/>
              </w:rPr>
              <w:t xml:space="preserve"> w art. 180 ust. 5 ustawy </w:t>
            </w:r>
            <w:proofErr w:type="spellStart"/>
            <w:r w:rsidRPr="00C11BC7">
              <w:rPr>
                <w:rFonts w:ascii="Calibri" w:hAnsi="Calibri" w:cs="Calibri"/>
                <w:spacing w:val="-5"/>
                <w:sz w:val="24"/>
                <w:szCs w:val="24"/>
              </w:rPr>
              <w:t>Pzp</w:t>
            </w:r>
            <w:proofErr w:type="spellEnd"/>
            <w:r w:rsidRPr="00C11BC7">
              <w:rPr>
                <w:rFonts w:ascii="Calibri" w:hAnsi="Calibri" w:cs="Calibri"/>
                <w:spacing w:val="-5"/>
                <w:sz w:val="24"/>
                <w:szCs w:val="24"/>
              </w:rPr>
              <w:t xml:space="preserve"> zdanie drugie, albo w terminie 10 dni – jeżeli zostały przesłane w inny sposób.</w:t>
            </w:r>
          </w:p>
          <w:p w:rsidR="00A814BD" w:rsidRPr="00C11BC7" w:rsidRDefault="00A814BD" w:rsidP="003A48E3">
            <w:pPr>
              <w:numPr>
                <w:ilvl w:val="0"/>
                <w:numId w:val="10"/>
              </w:numPr>
              <w:jc w:val="both"/>
              <w:rPr>
                <w:rFonts w:ascii="Calibri" w:hAnsi="Calibri" w:cs="Calibri"/>
                <w:spacing w:val="-5"/>
                <w:sz w:val="24"/>
                <w:szCs w:val="24"/>
              </w:rPr>
            </w:pPr>
            <w:r w:rsidRPr="00C11BC7">
              <w:rPr>
                <w:rFonts w:ascii="Calibri" w:hAnsi="Calibri" w:cs="Calibri"/>
                <w:spacing w:val="-5"/>
                <w:sz w:val="24"/>
                <w:szCs w:val="24"/>
              </w:rPr>
              <w:t>Odwołanie wobec treści ogłoszenia o zamówieniu, a także wobec postanowień SIWZ, wnosi się w terminie 5 dni od dnia zamieszczenia ogłoszenia w Biuletynie Zamówień Publicznych lub SIWZ na stronie internetowej.</w:t>
            </w:r>
          </w:p>
          <w:p w:rsidR="00A814BD" w:rsidRPr="00C11BC7" w:rsidRDefault="00A814BD" w:rsidP="003A48E3">
            <w:pPr>
              <w:numPr>
                <w:ilvl w:val="0"/>
                <w:numId w:val="10"/>
              </w:numPr>
              <w:jc w:val="both"/>
              <w:rPr>
                <w:rFonts w:ascii="Calibri" w:hAnsi="Calibri" w:cs="Calibri"/>
                <w:spacing w:val="-5"/>
                <w:sz w:val="24"/>
                <w:szCs w:val="24"/>
              </w:rPr>
            </w:pPr>
            <w:r w:rsidRPr="00C11BC7">
              <w:rPr>
                <w:rFonts w:ascii="Calibri" w:hAnsi="Calibri" w:cs="Calibri"/>
                <w:spacing w:val="-5"/>
                <w:sz w:val="24"/>
                <w:szCs w:val="24"/>
              </w:rPr>
              <w:t>Odwołanie wobec czynności innych niż określone w pkt. 21.2.1. i 21.2.2. wnosi się w terminie 5 dni od dnia, w którym powzięto lub przy zachowaniu należytej staranności można było powziąć wiadomość o okolicznościach stanowiących podstawę jego wniesienia.</w:t>
            </w:r>
          </w:p>
          <w:p w:rsidR="00A814BD" w:rsidRPr="00C11BC7" w:rsidRDefault="00A814BD" w:rsidP="003A48E3">
            <w:pPr>
              <w:numPr>
                <w:ilvl w:val="0"/>
                <w:numId w:val="10"/>
              </w:numPr>
              <w:jc w:val="both"/>
              <w:rPr>
                <w:rFonts w:ascii="Calibri" w:hAnsi="Calibri" w:cs="Calibri"/>
                <w:spacing w:val="-5"/>
                <w:sz w:val="24"/>
                <w:szCs w:val="24"/>
              </w:rPr>
            </w:pPr>
            <w:r w:rsidRPr="00C11BC7">
              <w:rPr>
                <w:rFonts w:ascii="Calibri" w:hAnsi="Calibri" w:cs="Calibri"/>
                <w:spacing w:val="-5"/>
                <w:sz w:val="24"/>
                <w:szCs w:val="24"/>
              </w:rPr>
              <w:t>Jeżeli Zamawiający nie przesłał Wykonawcy zawiadomienia o wyborze oferty najkorzystniejszej odwołanie wnosi się nie później niż w terminie:</w:t>
            </w:r>
          </w:p>
          <w:p w:rsidR="00A814BD" w:rsidRPr="00C11BC7" w:rsidRDefault="00A814BD" w:rsidP="003A48E3">
            <w:pPr>
              <w:ind w:left="720"/>
              <w:jc w:val="both"/>
              <w:rPr>
                <w:rFonts w:ascii="Calibri" w:hAnsi="Calibri" w:cs="Calibri"/>
                <w:spacing w:val="-5"/>
                <w:sz w:val="24"/>
                <w:szCs w:val="24"/>
              </w:rPr>
            </w:pPr>
            <w:r w:rsidRPr="00C11BC7">
              <w:rPr>
                <w:rFonts w:ascii="Calibri" w:hAnsi="Calibri" w:cs="Calibri"/>
                <w:spacing w:val="-5"/>
                <w:sz w:val="24"/>
                <w:szCs w:val="24"/>
              </w:rPr>
              <w:t xml:space="preserve">a) 15 dni od dnia zamieszczenia w Biuletynie </w:t>
            </w:r>
            <w:proofErr w:type="gramStart"/>
            <w:r w:rsidRPr="00C11BC7">
              <w:rPr>
                <w:rFonts w:ascii="Calibri" w:hAnsi="Calibri" w:cs="Calibri"/>
                <w:spacing w:val="-5"/>
                <w:sz w:val="24"/>
                <w:szCs w:val="24"/>
              </w:rPr>
              <w:t>Zamówień  Publicznych</w:t>
            </w:r>
            <w:proofErr w:type="gramEnd"/>
            <w:r w:rsidRPr="00C11BC7">
              <w:rPr>
                <w:rFonts w:ascii="Calibri" w:hAnsi="Calibri" w:cs="Calibri"/>
                <w:spacing w:val="-5"/>
                <w:sz w:val="24"/>
                <w:szCs w:val="24"/>
              </w:rPr>
              <w:t xml:space="preserve"> ogłoszenia o udzieleniu zamówienia;</w:t>
            </w:r>
          </w:p>
          <w:p w:rsidR="00A814BD" w:rsidRPr="00C11BC7" w:rsidRDefault="00A814BD" w:rsidP="003A48E3">
            <w:pPr>
              <w:ind w:left="720"/>
              <w:jc w:val="both"/>
              <w:rPr>
                <w:rFonts w:ascii="Calibri" w:hAnsi="Calibri" w:cs="Calibri"/>
                <w:spacing w:val="-5"/>
                <w:sz w:val="24"/>
                <w:szCs w:val="24"/>
              </w:rPr>
            </w:pPr>
            <w:r w:rsidRPr="00C11BC7">
              <w:rPr>
                <w:rFonts w:ascii="Calibri" w:hAnsi="Calibri" w:cs="Calibri"/>
                <w:spacing w:val="-5"/>
                <w:sz w:val="24"/>
                <w:szCs w:val="24"/>
              </w:rPr>
              <w:t>b) 1 miesiąca od dnia zawarcia umowy, jeże</w:t>
            </w:r>
            <w:r w:rsidR="00D224FE" w:rsidRPr="00C11BC7">
              <w:rPr>
                <w:rFonts w:ascii="Calibri" w:hAnsi="Calibri" w:cs="Calibri"/>
                <w:spacing w:val="-5"/>
                <w:sz w:val="24"/>
                <w:szCs w:val="24"/>
              </w:rPr>
              <w:t>li Zamawiający nie zamieścił w B</w:t>
            </w:r>
            <w:r w:rsidRPr="00C11BC7">
              <w:rPr>
                <w:rFonts w:ascii="Calibri" w:hAnsi="Calibri" w:cs="Calibri"/>
                <w:spacing w:val="-5"/>
                <w:sz w:val="24"/>
                <w:szCs w:val="24"/>
              </w:rPr>
              <w:t>iuletynie Zamówień Publicznych ogłoszenia o udzieleniu zamówienia.</w:t>
            </w:r>
          </w:p>
        </w:tc>
      </w:tr>
      <w:tr w:rsidR="00A814BD" w:rsidRPr="0025519D" w:rsidTr="00E35C3B">
        <w:trPr>
          <w:trHeight w:val="675"/>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lastRenderedPageBreak/>
              <w:t>21.3</w:t>
            </w:r>
          </w:p>
        </w:tc>
        <w:tc>
          <w:tcPr>
            <w:tcW w:w="8718" w:type="dxa"/>
          </w:tcPr>
          <w:p w:rsidR="00A814BD" w:rsidRPr="00C11BC7" w:rsidRDefault="00A814BD" w:rsidP="003A48E3">
            <w:pPr>
              <w:jc w:val="both"/>
              <w:rPr>
                <w:rFonts w:ascii="Calibri" w:hAnsi="Calibri" w:cs="Calibri"/>
                <w:spacing w:val="-5"/>
                <w:sz w:val="24"/>
                <w:szCs w:val="24"/>
              </w:rPr>
            </w:pPr>
            <w:r w:rsidRPr="00C11BC7">
              <w:rPr>
                <w:rFonts w:ascii="Calibri" w:hAnsi="Calibri" w:cs="Calibri"/>
                <w:spacing w:val="-5"/>
                <w:sz w:val="24"/>
                <w:szCs w:val="24"/>
              </w:rPr>
              <w:t>Jeżeli koniec terminu do wykonania czynności przypada na sobotę lub dzień ustawowo wolny od pracy, termin upływa dnia następnego po dniu lub dniach wolnych od pracy.</w:t>
            </w:r>
          </w:p>
        </w:tc>
      </w:tr>
      <w:tr w:rsidR="00A814BD" w:rsidRPr="0025519D" w:rsidTr="00E35C3B">
        <w:trPr>
          <w:trHeight w:val="713"/>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21.4</w:t>
            </w:r>
          </w:p>
        </w:tc>
        <w:tc>
          <w:tcPr>
            <w:tcW w:w="8718" w:type="dxa"/>
          </w:tcPr>
          <w:p w:rsidR="00A814BD" w:rsidRPr="00C11BC7" w:rsidRDefault="00A814BD" w:rsidP="003A48E3">
            <w:pPr>
              <w:jc w:val="both"/>
              <w:rPr>
                <w:rFonts w:ascii="Calibri" w:hAnsi="Calibri" w:cs="Calibri"/>
                <w:bCs/>
                <w:sz w:val="24"/>
                <w:szCs w:val="24"/>
              </w:rPr>
            </w:pPr>
            <w:r w:rsidRPr="00C11BC7">
              <w:rPr>
                <w:rFonts w:ascii="Calibri" w:hAnsi="Calibri" w:cs="Calibri"/>
                <w:sz w:val="24"/>
                <w:szCs w:val="24"/>
                <w:lang w:eastAsia="en-US"/>
              </w:rPr>
              <w:t xml:space="preserve">Pozostałe informacje dotyczące środków ochrony prawnej znajdują się w Dziale VI </w:t>
            </w:r>
            <w:r w:rsidRPr="00C11BC7">
              <w:rPr>
                <w:rFonts w:ascii="Calibri" w:hAnsi="Calibri" w:cs="Calibri"/>
                <w:bCs/>
                <w:sz w:val="24"/>
                <w:szCs w:val="24"/>
              </w:rPr>
              <w:t xml:space="preserve">ustawy </w:t>
            </w:r>
            <w:proofErr w:type="spellStart"/>
            <w:r w:rsidRPr="00C11BC7">
              <w:rPr>
                <w:rFonts w:ascii="Calibri" w:hAnsi="Calibri" w:cs="Calibri"/>
                <w:bCs/>
                <w:sz w:val="24"/>
                <w:szCs w:val="24"/>
              </w:rPr>
              <w:t>Pzp</w:t>
            </w:r>
            <w:proofErr w:type="spellEnd"/>
            <w:r w:rsidRPr="00C11BC7">
              <w:rPr>
                <w:rFonts w:ascii="Calibri" w:hAnsi="Calibri" w:cs="Calibri"/>
                <w:sz w:val="24"/>
                <w:szCs w:val="24"/>
                <w:lang w:eastAsia="en-US"/>
              </w:rPr>
              <w:t xml:space="preserve"> „Środki ochrony prawnej", art. od 179 do 198g.</w:t>
            </w:r>
          </w:p>
        </w:tc>
      </w:tr>
      <w:tr w:rsidR="00A814BD" w:rsidRPr="0025519D" w:rsidTr="00E35C3B">
        <w:trPr>
          <w:trHeight w:val="713"/>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22.</w:t>
            </w:r>
          </w:p>
        </w:tc>
        <w:tc>
          <w:tcPr>
            <w:tcW w:w="8718" w:type="dxa"/>
          </w:tcPr>
          <w:p w:rsidR="00A814BD" w:rsidRPr="00C11BC7" w:rsidRDefault="00A814BD" w:rsidP="003A48E3">
            <w:pPr>
              <w:jc w:val="both"/>
              <w:rPr>
                <w:rFonts w:ascii="Calibri" w:hAnsi="Calibri" w:cs="Calibri"/>
                <w:b/>
                <w:bCs/>
                <w:sz w:val="24"/>
                <w:szCs w:val="24"/>
              </w:rPr>
            </w:pPr>
            <w:r w:rsidRPr="00C11BC7">
              <w:rPr>
                <w:rFonts w:ascii="Calibri" w:hAnsi="Calibri" w:cs="Calibri"/>
                <w:b/>
                <w:bCs/>
                <w:sz w:val="24"/>
                <w:szCs w:val="24"/>
              </w:rPr>
              <w:t>Waluta, w jakiej będą prowadzone rozliczenia związane z realizacją niniejszego zamówienia publicznego.</w:t>
            </w:r>
          </w:p>
        </w:tc>
      </w:tr>
      <w:tr w:rsidR="00A814BD" w:rsidRPr="0025519D" w:rsidTr="00E35C3B">
        <w:trPr>
          <w:trHeight w:val="713"/>
        </w:trPr>
        <w:tc>
          <w:tcPr>
            <w:tcW w:w="710" w:type="dxa"/>
          </w:tcPr>
          <w:p w:rsidR="00A814BD" w:rsidRPr="0025519D" w:rsidRDefault="00A814BD" w:rsidP="003A48E3">
            <w:pPr>
              <w:jc w:val="both"/>
              <w:rPr>
                <w:rFonts w:ascii="Calibri" w:hAnsi="Calibri" w:cs="Calibri"/>
                <w:b/>
                <w:bCs/>
                <w:color w:val="000000"/>
                <w:sz w:val="24"/>
                <w:szCs w:val="24"/>
              </w:rPr>
            </w:pPr>
          </w:p>
        </w:tc>
        <w:tc>
          <w:tcPr>
            <w:tcW w:w="8718" w:type="dxa"/>
          </w:tcPr>
          <w:p w:rsidR="00A814BD" w:rsidRPr="00C11BC7" w:rsidRDefault="00A814BD" w:rsidP="003A48E3">
            <w:pPr>
              <w:pStyle w:val="Nagwek4"/>
              <w:rPr>
                <w:rFonts w:cs="Calibri"/>
                <w:b w:val="0"/>
                <w:bCs w:val="0"/>
                <w:sz w:val="24"/>
                <w:szCs w:val="24"/>
              </w:rPr>
            </w:pPr>
            <w:r w:rsidRPr="00C11BC7">
              <w:rPr>
                <w:rFonts w:cs="Calibri"/>
                <w:b w:val="0"/>
                <w:bCs w:val="0"/>
                <w:color w:val="000000"/>
                <w:sz w:val="24"/>
                <w:szCs w:val="24"/>
              </w:rPr>
              <w:t xml:space="preserve">Wszelkie rozliczenia dotyczące zamówienia będą dokonywane wyłącznie </w:t>
            </w:r>
            <w:r w:rsidRPr="00C11BC7">
              <w:rPr>
                <w:rFonts w:cs="Calibri"/>
                <w:b w:val="0"/>
                <w:bCs w:val="0"/>
                <w:color w:val="000000"/>
                <w:sz w:val="24"/>
                <w:szCs w:val="24"/>
              </w:rPr>
              <w:br/>
              <w:t xml:space="preserve">w </w:t>
            </w:r>
            <w:r w:rsidRPr="00C11BC7">
              <w:rPr>
                <w:rFonts w:cs="Calibri"/>
                <w:bCs w:val="0"/>
                <w:sz w:val="24"/>
                <w:szCs w:val="24"/>
              </w:rPr>
              <w:t>ZŁOTYCH POLSKICH</w:t>
            </w:r>
            <w:r w:rsidRPr="00C11BC7">
              <w:rPr>
                <w:rFonts w:cs="Calibri"/>
                <w:b w:val="0"/>
                <w:bCs w:val="0"/>
                <w:sz w:val="24"/>
                <w:szCs w:val="24"/>
              </w:rPr>
              <w:t>.</w:t>
            </w:r>
          </w:p>
        </w:tc>
      </w:tr>
      <w:tr w:rsidR="00A814BD" w:rsidRPr="0025519D" w:rsidTr="00E35C3B">
        <w:trPr>
          <w:trHeight w:val="413"/>
        </w:trPr>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b/>
                <w:color w:val="000000"/>
                <w:sz w:val="24"/>
                <w:szCs w:val="24"/>
              </w:rPr>
              <w:t>23.</w:t>
            </w:r>
          </w:p>
        </w:tc>
        <w:tc>
          <w:tcPr>
            <w:tcW w:w="8718" w:type="dxa"/>
          </w:tcPr>
          <w:p w:rsidR="00A814BD" w:rsidRPr="00C11BC7" w:rsidRDefault="00A814BD" w:rsidP="003A48E3">
            <w:pPr>
              <w:rPr>
                <w:rFonts w:ascii="Calibri" w:hAnsi="Calibri" w:cs="Calibri"/>
                <w:sz w:val="24"/>
                <w:szCs w:val="24"/>
              </w:rPr>
            </w:pPr>
            <w:r w:rsidRPr="00C11BC7">
              <w:rPr>
                <w:rFonts w:ascii="Calibri" w:hAnsi="Calibri" w:cs="Calibri"/>
                <w:b/>
                <w:color w:val="000000"/>
                <w:spacing w:val="-1"/>
                <w:w w:val="91"/>
                <w:sz w:val="24"/>
                <w:szCs w:val="24"/>
              </w:rPr>
              <w:t xml:space="preserve">Podwykonawstwo.  </w:t>
            </w:r>
            <w:r w:rsidRPr="00C11BC7">
              <w:rPr>
                <w:rFonts w:ascii="Calibri" w:hAnsi="Calibri" w:cs="Calibri"/>
                <w:i/>
                <w:color w:val="000000"/>
                <w:spacing w:val="-1"/>
                <w:w w:val="91"/>
                <w:sz w:val="24"/>
                <w:szCs w:val="24"/>
              </w:rPr>
              <w:t xml:space="preserve">Art.36b </w:t>
            </w:r>
          </w:p>
        </w:tc>
      </w:tr>
      <w:tr w:rsidR="00A814BD" w:rsidRPr="0025519D" w:rsidTr="00E35C3B">
        <w:trPr>
          <w:trHeight w:val="713"/>
        </w:trPr>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23.1.</w:t>
            </w:r>
          </w:p>
        </w:tc>
        <w:tc>
          <w:tcPr>
            <w:tcW w:w="8718" w:type="dxa"/>
            <w:vAlign w:val="center"/>
          </w:tcPr>
          <w:p w:rsidR="00A814BD" w:rsidRPr="00C11BC7" w:rsidRDefault="00A814BD" w:rsidP="003A48E3">
            <w:pPr>
              <w:jc w:val="both"/>
              <w:rPr>
                <w:rFonts w:ascii="Calibri" w:hAnsi="Calibri" w:cs="Calibri"/>
                <w:bCs/>
                <w:spacing w:val="-1"/>
                <w:w w:val="91"/>
                <w:sz w:val="24"/>
                <w:szCs w:val="24"/>
              </w:rPr>
            </w:pPr>
            <w:r w:rsidRPr="00C11BC7">
              <w:rPr>
                <w:rFonts w:ascii="Calibri" w:hAnsi="Calibri" w:cs="Calibri"/>
                <w:bCs/>
                <w:spacing w:val="-1"/>
                <w:w w:val="91"/>
                <w:sz w:val="24"/>
                <w:szCs w:val="24"/>
              </w:rPr>
              <w:t>Zamawiający nie zastrzega żadnej części zamówienia do osobistego wykonania przez wykonawcę.</w:t>
            </w:r>
          </w:p>
          <w:p w:rsidR="00A814BD" w:rsidRPr="00C11BC7" w:rsidRDefault="00A814BD" w:rsidP="003A48E3">
            <w:pPr>
              <w:pStyle w:val="Default"/>
              <w:jc w:val="both"/>
              <w:rPr>
                <w:rFonts w:ascii="Calibri" w:hAnsi="Calibri" w:cs="Calibri"/>
                <w:color w:val="auto"/>
              </w:rPr>
            </w:pPr>
            <w:r w:rsidRPr="00C11BC7">
              <w:rPr>
                <w:rFonts w:ascii="Calibri" w:hAnsi="Calibri" w:cs="Calibri"/>
                <w:b/>
                <w:color w:val="auto"/>
                <w:spacing w:val="-1"/>
                <w:w w:val="91"/>
              </w:rPr>
              <w:t>Wykonawca może powierzyć wykonanie części zamówienia podwykonawcy.</w:t>
            </w:r>
          </w:p>
          <w:p w:rsidR="00A814BD" w:rsidRPr="00C11BC7" w:rsidRDefault="00A814BD" w:rsidP="003A48E3">
            <w:pPr>
              <w:pStyle w:val="Default"/>
              <w:jc w:val="both"/>
              <w:rPr>
                <w:rFonts w:ascii="Calibri" w:hAnsi="Calibri" w:cs="Calibri"/>
                <w:color w:val="auto"/>
                <w:u w:val="single"/>
              </w:rPr>
            </w:pPr>
            <w:r w:rsidRPr="00C11BC7">
              <w:rPr>
                <w:rFonts w:ascii="Calibri" w:hAnsi="Calibri" w:cs="Calibri"/>
                <w:color w:val="auto"/>
                <w:u w:val="single"/>
              </w:rPr>
              <w:t xml:space="preserve">Zamawiający żąda wskazania przez wykonawcę części zamówienia, których wykonanie zamierza powierzyć podwykonawcom, i podania przez wykonawcę firm podwykonawców. </w:t>
            </w:r>
          </w:p>
          <w:p w:rsidR="00A814BD" w:rsidRPr="00C11BC7" w:rsidRDefault="00A814BD" w:rsidP="003A48E3">
            <w:pPr>
              <w:pStyle w:val="Default"/>
              <w:jc w:val="both"/>
              <w:rPr>
                <w:rFonts w:ascii="Calibri" w:hAnsi="Calibri" w:cs="Calibri"/>
                <w:color w:val="auto"/>
              </w:rPr>
            </w:pPr>
            <w:r w:rsidRPr="00C11BC7">
              <w:rPr>
                <w:rFonts w:ascii="Calibri" w:hAnsi="Calibri" w:cs="Calibri"/>
              </w:rPr>
              <w:t>Powierzenie wykonania części zamówienia podwykonawcom nie zwalnia wykonawcy z odpowiedzialności za należyte wykonanie tego zamówienia.</w:t>
            </w:r>
          </w:p>
        </w:tc>
      </w:tr>
      <w:tr w:rsidR="00A814BD" w:rsidRPr="0025519D" w:rsidTr="00E35C3B">
        <w:trPr>
          <w:trHeight w:val="713"/>
        </w:trPr>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23.2</w:t>
            </w:r>
          </w:p>
        </w:tc>
        <w:tc>
          <w:tcPr>
            <w:tcW w:w="8718" w:type="dxa"/>
            <w:vAlign w:val="center"/>
          </w:tcPr>
          <w:p w:rsidR="00A814BD" w:rsidRPr="00C11BC7" w:rsidRDefault="00A814BD" w:rsidP="003A48E3">
            <w:pPr>
              <w:jc w:val="both"/>
              <w:rPr>
                <w:rFonts w:ascii="Calibri" w:hAnsi="Calibri" w:cs="Calibri"/>
                <w:strike/>
                <w:color w:val="C00000"/>
                <w:sz w:val="24"/>
                <w:szCs w:val="24"/>
              </w:rPr>
            </w:pPr>
            <w:r w:rsidRPr="00C11BC7">
              <w:rPr>
                <w:rFonts w:ascii="Calibri" w:hAnsi="Calibri" w:cs="Calibri"/>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tc>
      </w:tr>
      <w:tr w:rsidR="00A814BD" w:rsidRPr="0025519D" w:rsidTr="00E35C3B">
        <w:trPr>
          <w:trHeight w:val="367"/>
        </w:trPr>
        <w:tc>
          <w:tcPr>
            <w:tcW w:w="710" w:type="dxa"/>
          </w:tcPr>
          <w:p w:rsidR="00A814BD" w:rsidRPr="0025519D" w:rsidRDefault="00A814BD" w:rsidP="003A48E3">
            <w:pPr>
              <w:jc w:val="both"/>
              <w:rPr>
                <w:rFonts w:ascii="Calibri" w:hAnsi="Calibri" w:cs="Calibri"/>
                <w:sz w:val="24"/>
                <w:szCs w:val="24"/>
              </w:rPr>
            </w:pPr>
            <w:r w:rsidRPr="0025519D">
              <w:rPr>
                <w:rFonts w:ascii="Calibri" w:hAnsi="Calibri" w:cs="Calibri"/>
                <w:b/>
                <w:sz w:val="24"/>
                <w:szCs w:val="24"/>
              </w:rPr>
              <w:t>24.</w:t>
            </w:r>
          </w:p>
        </w:tc>
        <w:tc>
          <w:tcPr>
            <w:tcW w:w="8718" w:type="dxa"/>
          </w:tcPr>
          <w:p w:rsidR="00A814BD" w:rsidRPr="00C11BC7" w:rsidRDefault="00A814BD" w:rsidP="003A48E3">
            <w:pPr>
              <w:jc w:val="both"/>
              <w:rPr>
                <w:rFonts w:ascii="Calibri" w:hAnsi="Calibri" w:cs="Calibri"/>
                <w:spacing w:val="-5"/>
                <w:sz w:val="24"/>
                <w:szCs w:val="24"/>
              </w:rPr>
            </w:pPr>
            <w:r w:rsidRPr="00C11BC7">
              <w:rPr>
                <w:rFonts w:ascii="Calibri" w:hAnsi="Calibri" w:cs="Calibri"/>
                <w:b/>
                <w:bCs/>
                <w:sz w:val="24"/>
                <w:szCs w:val="24"/>
              </w:rPr>
              <w:t xml:space="preserve">Istotne dla stron postanowienia, które zostaną wprowadzone do treści zawieranej </w:t>
            </w:r>
            <w:r w:rsidRPr="00C11BC7">
              <w:rPr>
                <w:rFonts w:ascii="Calibri" w:hAnsi="Calibri" w:cs="Calibri"/>
                <w:b/>
                <w:bCs/>
                <w:sz w:val="24"/>
                <w:szCs w:val="24"/>
              </w:rPr>
              <w:lastRenderedPageBreak/>
              <w:t xml:space="preserve">umowy w sprawie zamówienia publicznego, ogólne warunki umowy albo wzór umowy, jeżeli zamawiający wymaga od wykonawcy, aby zawarł z nim umowę w sprawie zamówienia publicznego na takich </w:t>
            </w:r>
            <w:proofErr w:type="gramStart"/>
            <w:r w:rsidRPr="00C11BC7">
              <w:rPr>
                <w:rFonts w:ascii="Calibri" w:hAnsi="Calibri" w:cs="Calibri"/>
                <w:b/>
                <w:bCs/>
                <w:sz w:val="24"/>
                <w:szCs w:val="24"/>
              </w:rPr>
              <w:t>warunkach  -</w:t>
            </w:r>
            <w:proofErr w:type="gramEnd"/>
            <w:r w:rsidRPr="00C11BC7">
              <w:rPr>
                <w:rFonts w:ascii="Calibri" w:hAnsi="Calibri" w:cs="Calibri"/>
                <w:b/>
                <w:bCs/>
                <w:sz w:val="24"/>
                <w:szCs w:val="24"/>
              </w:rPr>
              <w:t xml:space="preserve"> </w:t>
            </w:r>
            <w:r w:rsidRPr="00C11BC7">
              <w:rPr>
                <w:rFonts w:ascii="Calibri" w:hAnsi="Calibri" w:cs="Calibri"/>
                <w:bCs/>
                <w:sz w:val="24"/>
                <w:szCs w:val="24"/>
              </w:rPr>
              <w:t xml:space="preserve">Wzór umowy jaka zostanie zawarta z wybranym wykonawcą stanowi Rozdział III </w:t>
            </w:r>
            <w:r w:rsidRPr="00C11BC7">
              <w:rPr>
                <w:rFonts w:ascii="Calibri" w:hAnsi="Calibri" w:cs="Calibri"/>
                <w:sz w:val="24"/>
                <w:szCs w:val="24"/>
              </w:rPr>
              <w:t xml:space="preserve"> niniejszej SIWZ</w:t>
            </w:r>
          </w:p>
        </w:tc>
      </w:tr>
      <w:tr w:rsidR="00A814BD" w:rsidRPr="0025519D" w:rsidTr="00E35C3B">
        <w:trPr>
          <w:trHeight w:val="441"/>
        </w:trPr>
        <w:tc>
          <w:tcPr>
            <w:tcW w:w="710" w:type="dxa"/>
          </w:tcPr>
          <w:p w:rsidR="00A814BD" w:rsidRPr="0025519D" w:rsidRDefault="00A814BD" w:rsidP="003A48E3">
            <w:pPr>
              <w:jc w:val="both"/>
              <w:rPr>
                <w:rFonts w:ascii="Calibri" w:hAnsi="Calibri" w:cs="Calibri"/>
                <w:b/>
                <w:color w:val="000000"/>
                <w:sz w:val="24"/>
                <w:szCs w:val="24"/>
              </w:rPr>
            </w:pPr>
            <w:r w:rsidRPr="0025519D">
              <w:rPr>
                <w:rFonts w:ascii="Calibri" w:hAnsi="Calibri" w:cs="Calibri"/>
                <w:sz w:val="24"/>
                <w:szCs w:val="24"/>
              </w:rPr>
              <w:lastRenderedPageBreak/>
              <w:t>24.1</w:t>
            </w:r>
          </w:p>
        </w:tc>
        <w:tc>
          <w:tcPr>
            <w:tcW w:w="8718" w:type="dxa"/>
          </w:tcPr>
          <w:p w:rsidR="00A814BD" w:rsidRPr="00C11BC7" w:rsidRDefault="00A814BD" w:rsidP="003A48E3">
            <w:pPr>
              <w:pStyle w:val="Default"/>
              <w:rPr>
                <w:rFonts w:ascii="Calibri" w:hAnsi="Calibri" w:cs="Calibri"/>
                <w:bCs/>
                <w:color w:val="auto"/>
              </w:rPr>
            </w:pPr>
            <w:r w:rsidRPr="00C11BC7">
              <w:rPr>
                <w:rFonts w:ascii="Calibri" w:hAnsi="Calibri" w:cs="Calibri"/>
                <w:bCs/>
                <w:color w:val="auto"/>
              </w:rPr>
              <w:t>Zmiany postanowień zawartej um</w:t>
            </w:r>
            <w:r w:rsidR="00D224FE" w:rsidRPr="00C11BC7">
              <w:rPr>
                <w:rFonts w:ascii="Calibri" w:hAnsi="Calibri" w:cs="Calibri"/>
                <w:bCs/>
                <w:color w:val="auto"/>
              </w:rPr>
              <w:t>owy w stosunku do treści oferty</w:t>
            </w:r>
            <w:r w:rsidRPr="00C11BC7">
              <w:rPr>
                <w:rFonts w:ascii="Calibri" w:hAnsi="Calibri" w:cs="Calibri"/>
                <w:bCs/>
                <w:color w:val="auto"/>
              </w:rPr>
              <w:t xml:space="preserve"> na </w:t>
            </w:r>
            <w:r w:rsidR="00D224FE" w:rsidRPr="00C11BC7">
              <w:rPr>
                <w:rFonts w:ascii="Calibri" w:hAnsi="Calibri" w:cs="Calibri"/>
                <w:bCs/>
                <w:color w:val="auto"/>
              </w:rPr>
              <w:t>podstawie, której</w:t>
            </w:r>
            <w:r w:rsidRPr="00C11BC7">
              <w:rPr>
                <w:rFonts w:ascii="Calibri" w:hAnsi="Calibri" w:cs="Calibri"/>
                <w:bCs/>
                <w:color w:val="auto"/>
              </w:rPr>
              <w:t xml:space="preserve"> dokonano wyboru wykonawcy.</w:t>
            </w:r>
          </w:p>
          <w:p w:rsidR="00A814BD" w:rsidRPr="00C11BC7" w:rsidRDefault="00A814BD" w:rsidP="003A48E3">
            <w:pPr>
              <w:pStyle w:val="Default"/>
              <w:jc w:val="both"/>
              <w:rPr>
                <w:rFonts w:ascii="Calibri" w:hAnsi="Calibri" w:cs="Calibri"/>
                <w:color w:val="auto"/>
              </w:rPr>
            </w:pPr>
            <w:r w:rsidRPr="00C11BC7">
              <w:rPr>
                <w:rFonts w:ascii="Calibri" w:hAnsi="Calibri" w:cs="Calibri"/>
              </w:rPr>
              <w:t>Zamawiający przewiduje w niniejszej SIWZ możliwość wprowadzenia zmian w zawartej umowie w postaci jednoznacznych postanowień umownych, które określają ich zakres w szczególności możliwość zmiany wysokości wynagrodzenia wykonawcy, i charakter oraz warunki wprowadzenia zmian.</w:t>
            </w:r>
          </w:p>
        </w:tc>
      </w:tr>
      <w:tr w:rsidR="00A814BD" w:rsidRPr="0025519D" w:rsidTr="00E35C3B">
        <w:tc>
          <w:tcPr>
            <w:tcW w:w="710"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24.2.</w:t>
            </w:r>
          </w:p>
          <w:p w:rsidR="00A814BD" w:rsidRPr="0025519D" w:rsidRDefault="00A814BD" w:rsidP="003A48E3">
            <w:pPr>
              <w:jc w:val="both"/>
              <w:rPr>
                <w:rFonts w:ascii="Calibri" w:hAnsi="Calibri" w:cs="Calibri"/>
                <w:sz w:val="24"/>
                <w:szCs w:val="24"/>
              </w:rPr>
            </w:pPr>
          </w:p>
        </w:tc>
        <w:tc>
          <w:tcPr>
            <w:tcW w:w="8718" w:type="dxa"/>
          </w:tcPr>
          <w:p w:rsidR="00A814BD" w:rsidRPr="00C11BC7" w:rsidRDefault="00A814BD" w:rsidP="003A48E3">
            <w:pPr>
              <w:jc w:val="both"/>
              <w:rPr>
                <w:rFonts w:ascii="Calibri" w:hAnsi="Calibri" w:cs="Calibri"/>
                <w:color w:val="000000"/>
                <w:sz w:val="24"/>
                <w:szCs w:val="24"/>
              </w:rPr>
            </w:pPr>
            <w:r w:rsidRPr="00C11BC7">
              <w:rPr>
                <w:rFonts w:ascii="Calibri" w:hAnsi="Calibri" w:cs="Calibri"/>
                <w:color w:val="000000"/>
                <w:sz w:val="24"/>
                <w:szCs w:val="24"/>
              </w:rPr>
              <w:t>Zakres, charakter oraz warunki wprowadzenia zmian w zawartej umowie:</w:t>
            </w:r>
          </w:p>
          <w:p w:rsidR="00A814BD" w:rsidRPr="00C11BC7" w:rsidRDefault="00A814BD" w:rsidP="003A48E3">
            <w:pPr>
              <w:spacing w:line="276" w:lineRule="auto"/>
              <w:jc w:val="both"/>
              <w:rPr>
                <w:rFonts w:ascii="Calibri" w:hAnsi="Calibri" w:cs="Calibri"/>
                <w:color w:val="000000"/>
                <w:sz w:val="24"/>
                <w:szCs w:val="24"/>
              </w:rPr>
            </w:pPr>
            <w:r w:rsidRPr="00C11BC7">
              <w:rPr>
                <w:rFonts w:ascii="Calibri" w:hAnsi="Calibri" w:cs="Calibri"/>
                <w:color w:val="000000"/>
                <w:sz w:val="24"/>
                <w:szCs w:val="24"/>
              </w:rPr>
              <w:t>Zmiana</w:t>
            </w:r>
            <w:r w:rsidRPr="00C11BC7">
              <w:rPr>
                <w:rFonts w:ascii="Calibri" w:hAnsi="Calibri" w:cs="Calibri"/>
                <w:b/>
                <w:color w:val="000000"/>
                <w:sz w:val="24"/>
                <w:szCs w:val="24"/>
              </w:rPr>
              <w:t xml:space="preserve"> </w:t>
            </w:r>
            <w:r w:rsidRPr="00C11BC7">
              <w:rPr>
                <w:rFonts w:ascii="Calibri" w:hAnsi="Calibri" w:cs="Calibri"/>
                <w:color w:val="000000"/>
                <w:sz w:val="24"/>
                <w:szCs w:val="24"/>
              </w:rPr>
              <w:t>postanowień Umowy w stosunku do treści oferty Wykonawcy jest możliwa poprzez:</w:t>
            </w:r>
          </w:p>
          <w:p w:rsidR="00A814BD" w:rsidRPr="00C11BC7" w:rsidRDefault="00A814BD" w:rsidP="003A48E3">
            <w:pPr>
              <w:numPr>
                <w:ilvl w:val="0"/>
                <w:numId w:val="20"/>
              </w:numPr>
              <w:tabs>
                <w:tab w:val="left" w:pos="851"/>
              </w:tabs>
              <w:spacing w:line="276" w:lineRule="auto"/>
              <w:jc w:val="both"/>
              <w:rPr>
                <w:rFonts w:ascii="Calibri" w:hAnsi="Calibri" w:cs="Calibri"/>
                <w:color w:val="000000"/>
                <w:sz w:val="24"/>
                <w:szCs w:val="24"/>
              </w:rPr>
            </w:pPr>
            <w:r w:rsidRPr="00C11BC7">
              <w:rPr>
                <w:rFonts w:ascii="Calibri" w:hAnsi="Calibri" w:cs="Calibri"/>
                <w:color w:val="000000"/>
                <w:sz w:val="24"/>
                <w:szCs w:val="24"/>
              </w:rPr>
              <w:t xml:space="preserve">zmianę sposobu wykonania przedmiotu Umowy, </w:t>
            </w:r>
          </w:p>
          <w:p w:rsidR="00A814BD" w:rsidRPr="00C11BC7" w:rsidRDefault="00A814BD" w:rsidP="003A48E3">
            <w:pPr>
              <w:numPr>
                <w:ilvl w:val="0"/>
                <w:numId w:val="20"/>
              </w:numPr>
              <w:tabs>
                <w:tab w:val="left" w:pos="851"/>
              </w:tabs>
              <w:spacing w:line="276" w:lineRule="auto"/>
              <w:jc w:val="both"/>
              <w:rPr>
                <w:rFonts w:ascii="Calibri" w:hAnsi="Calibri" w:cs="Calibri"/>
                <w:color w:val="000000"/>
                <w:sz w:val="24"/>
                <w:szCs w:val="24"/>
              </w:rPr>
            </w:pPr>
            <w:r w:rsidRPr="00C11BC7">
              <w:rPr>
                <w:rFonts w:ascii="Calibri" w:hAnsi="Calibri" w:cs="Calibri"/>
                <w:color w:val="000000"/>
                <w:sz w:val="24"/>
                <w:szCs w:val="24"/>
              </w:rPr>
              <w:t>zmianę zakresu przedmiotu Umowy</w:t>
            </w:r>
          </w:p>
          <w:p w:rsidR="00A814BD" w:rsidRPr="00C11BC7" w:rsidRDefault="00A814BD" w:rsidP="003A48E3">
            <w:pPr>
              <w:numPr>
                <w:ilvl w:val="0"/>
                <w:numId w:val="20"/>
              </w:numPr>
              <w:tabs>
                <w:tab w:val="left" w:pos="851"/>
              </w:tabs>
              <w:spacing w:line="276" w:lineRule="auto"/>
              <w:jc w:val="both"/>
              <w:rPr>
                <w:rFonts w:ascii="Calibri" w:hAnsi="Calibri" w:cs="Calibri"/>
                <w:color w:val="000000"/>
                <w:sz w:val="24"/>
                <w:szCs w:val="24"/>
              </w:rPr>
            </w:pPr>
            <w:r w:rsidRPr="00C11BC7">
              <w:rPr>
                <w:rFonts w:ascii="Calibri" w:hAnsi="Calibri" w:cs="Calibri"/>
                <w:color w:val="000000"/>
                <w:sz w:val="24"/>
                <w:szCs w:val="24"/>
              </w:rPr>
              <w:t xml:space="preserve">zmianę wynagrodzenia Wykonawcy lub </w:t>
            </w:r>
          </w:p>
          <w:p w:rsidR="00A814BD" w:rsidRPr="00C11BC7" w:rsidRDefault="00A814BD" w:rsidP="003A48E3">
            <w:pPr>
              <w:numPr>
                <w:ilvl w:val="0"/>
                <w:numId w:val="20"/>
              </w:numPr>
              <w:tabs>
                <w:tab w:val="left" w:pos="851"/>
              </w:tabs>
              <w:spacing w:line="276" w:lineRule="auto"/>
              <w:jc w:val="both"/>
              <w:rPr>
                <w:rFonts w:ascii="Calibri" w:hAnsi="Calibri" w:cs="Calibri"/>
                <w:color w:val="000000"/>
                <w:sz w:val="24"/>
                <w:szCs w:val="24"/>
              </w:rPr>
            </w:pPr>
            <w:r w:rsidRPr="00C11BC7">
              <w:rPr>
                <w:rFonts w:ascii="Calibri" w:hAnsi="Calibri" w:cs="Calibri"/>
                <w:color w:val="000000"/>
                <w:sz w:val="24"/>
                <w:szCs w:val="24"/>
              </w:rPr>
              <w:t>zmianę terminu/terminów określonych w umowie,</w:t>
            </w:r>
          </w:p>
          <w:p w:rsidR="00A814BD" w:rsidRPr="00C11BC7" w:rsidRDefault="00A814BD" w:rsidP="003A48E3">
            <w:pPr>
              <w:jc w:val="both"/>
              <w:rPr>
                <w:rFonts w:ascii="Calibri" w:hAnsi="Calibri" w:cs="Calibri"/>
                <w:sz w:val="24"/>
                <w:szCs w:val="24"/>
              </w:rPr>
            </w:pPr>
            <w:r w:rsidRPr="00C11BC7">
              <w:rPr>
                <w:rFonts w:ascii="Calibri" w:hAnsi="Calibri" w:cs="Calibri"/>
                <w:sz w:val="24"/>
                <w:szCs w:val="24"/>
              </w:rPr>
              <w:t xml:space="preserve">a zmiany dokonywane są w celu prawidłowej </w:t>
            </w:r>
            <w:proofErr w:type="gramStart"/>
            <w:r w:rsidRPr="00C11BC7">
              <w:rPr>
                <w:rFonts w:ascii="Calibri" w:hAnsi="Calibri" w:cs="Calibri"/>
                <w:sz w:val="24"/>
                <w:szCs w:val="24"/>
              </w:rPr>
              <w:t>realizacji  zadań</w:t>
            </w:r>
            <w:proofErr w:type="gramEnd"/>
            <w:r w:rsidRPr="00C11BC7">
              <w:rPr>
                <w:rFonts w:ascii="Calibri" w:hAnsi="Calibri" w:cs="Calibri"/>
                <w:sz w:val="24"/>
                <w:szCs w:val="24"/>
              </w:rPr>
              <w:t xml:space="preserve">  objętych przedmiotem umowy i osiągnięcia zamierzonego przez Zamawiającego celu;</w:t>
            </w:r>
          </w:p>
          <w:p w:rsidR="00A814BD" w:rsidRPr="00C11BC7" w:rsidRDefault="00A814BD" w:rsidP="003A48E3">
            <w:pPr>
              <w:jc w:val="both"/>
              <w:rPr>
                <w:rFonts w:ascii="Calibri" w:hAnsi="Calibri" w:cs="Calibri"/>
                <w:sz w:val="24"/>
                <w:szCs w:val="24"/>
              </w:rPr>
            </w:pPr>
            <w:r w:rsidRPr="00C11BC7">
              <w:rPr>
                <w:rFonts w:ascii="Calibri" w:hAnsi="Calibri" w:cs="Calibri"/>
                <w:color w:val="000000"/>
                <w:sz w:val="24"/>
                <w:szCs w:val="24"/>
              </w:rPr>
              <w:t>Zmiana postanowień Umowy w stosunku do treści oferty Wykonawcy jest możliwa w sytuacji gdy:</w:t>
            </w:r>
          </w:p>
          <w:p w:rsidR="00A814BD" w:rsidRPr="00C11BC7" w:rsidRDefault="00A814BD" w:rsidP="003A48E3">
            <w:pPr>
              <w:numPr>
                <w:ilvl w:val="0"/>
                <w:numId w:val="18"/>
              </w:numPr>
              <w:jc w:val="both"/>
              <w:rPr>
                <w:rFonts w:ascii="Calibri" w:hAnsi="Calibri" w:cs="Calibri"/>
                <w:sz w:val="24"/>
                <w:szCs w:val="24"/>
              </w:rPr>
            </w:pPr>
            <w:r w:rsidRPr="00C11BC7">
              <w:rPr>
                <w:rFonts w:ascii="Calibri" w:hAnsi="Calibri" w:cs="Calibri"/>
                <w:color w:val="000000"/>
                <w:sz w:val="24"/>
                <w:szCs w:val="24"/>
              </w:rPr>
              <w:t>nastąpi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rsidR="00A814BD" w:rsidRPr="00C11BC7" w:rsidRDefault="00A814BD" w:rsidP="003A48E3">
            <w:pPr>
              <w:numPr>
                <w:ilvl w:val="0"/>
                <w:numId w:val="18"/>
              </w:numPr>
              <w:jc w:val="both"/>
              <w:rPr>
                <w:rFonts w:ascii="Calibri" w:hAnsi="Calibri" w:cs="Calibri"/>
                <w:sz w:val="24"/>
                <w:szCs w:val="24"/>
              </w:rPr>
            </w:pPr>
            <w:r w:rsidRPr="00C11BC7">
              <w:rPr>
                <w:rFonts w:ascii="Calibri" w:hAnsi="Calibri" w:cs="Calibri"/>
                <w:color w:val="000000"/>
                <w:sz w:val="24"/>
                <w:szCs w:val="24"/>
              </w:rPr>
              <w:t>wystąpią uzasadnione przyczyny spowodowane czynnikami niezależnymi od Wykonawcy, które mają wpływ na jakość realizacji zamówienia/ uniemożliwiają realizację zamówienia w pierwotnie określony sposób;</w:t>
            </w:r>
          </w:p>
          <w:p w:rsidR="00A814BD" w:rsidRPr="00C11BC7" w:rsidRDefault="00A814BD" w:rsidP="003A48E3">
            <w:pPr>
              <w:pStyle w:val="Kolorowalistaakcent11"/>
              <w:widowControl/>
              <w:numPr>
                <w:ilvl w:val="0"/>
                <w:numId w:val="18"/>
              </w:numPr>
              <w:autoSpaceDE/>
              <w:autoSpaceDN/>
              <w:adjustRightInd/>
              <w:contextualSpacing/>
              <w:jc w:val="both"/>
              <w:rPr>
                <w:rFonts w:ascii="Calibri" w:hAnsi="Calibri" w:cs="Calibri"/>
                <w:color w:val="000000"/>
                <w:sz w:val="24"/>
                <w:szCs w:val="24"/>
              </w:rPr>
            </w:pPr>
            <w:r w:rsidRPr="00C11BC7">
              <w:rPr>
                <w:rFonts w:ascii="Calibri" w:hAnsi="Calibri" w:cs="Calibri"/>
                <w:color w:val="000000"/>
                <w:sz w:val="24"/>
                <w:szCs w:val="24"/>
              </w:rPr>
              <w:t>wystąpi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w:t>
            </w:r>
          </w:p>
          <w:p w:rsidR="00A814BD" w:rsidRPr="00C11BC7" w:rsidRDefault="00A814BD" w:rsidP="003A48E3">
            <w:pPr>
              <w:numPr>
                <w:ilvl w:val="0"/>
                <w:numId w:val="18"/>
              </w:numPr>
              <w:jc w:val="both"/>
              <w:rPr>
                <w:rFonts w:ascii="Calibri" w:hAnsi="Calibri" w:cs="Calibri"/>
                <w:color w:val="000000"/>
                <w:sz w:val="24"/>
                <w:szCs w:val="24"/>
              </w:rPr>
            </w:pPr>
            <w:r w:rsidRPr="00C11BC7">
              <w:rPr>
                <w:rFonts w:ascii="Calibri" w:hAnsi="Calibri" w:cs="Calibri"/>
                <w:color w:val="000000"/>
                <w:sz w:val="24"/>
                <w:szCs w:val="24"/>
              </w:rPr>
              <w:t xml:space="preserve">wystąpią zmiany wykonawcy w przypadku sukcesji generalnej następującej </w:t>
            </w:r>
            <w:r w:rsidRPr="00C11BC7">
              <w:rPr>
                <w:rFonts w:ascii="Calibri" w:hAnsi="Calibri" w:cs="Calibri"/>
                <w:color w:val="000000"/>
                <w:sz w:val="24"/>
                <w:szCs w:val="24"/>
              </w:rPr>
              <w:br/>
              <w:t>w wyniku dozwolonego przekształcenia podmiotu lub dziedziczenia oraz przypadkach szczególnej sukcesji z mocy prawa (np. łączenie, dzielenie, przekształcenie spółek);</w:t>
            </w:r>
          </w:p>
          <w:p w:rsidR="00A814BD" w:rsidRPr="00C11BC7" w:rsidRDefault="00A814BD" w:rsidP="003A48E3">
            <w:pPr>
              <w:numPr>
                <w:ilvl w:val="0"/>
                <w:numId w:val="18"/>
              </w:numPr>
              <w:rPr>
                <w:rFonts w:ascii="Calibri" w:hAnsi="Calibri" w:cs="Calibri"/>
                <w:color w:val="000000"/>
                <w:sz w:val="24"/>
                <w:szCs w:val="24"/>
              </w:rPr>
            </w:pPr>
            <w:r w:rsidRPr="00C11BC7">
              <w:rPr>
                <w:rFonts w:ascii="Calibri" w:hAnsi="Calibri" w:cs="Calibri"/>
                <w:color w:val="000000"/>
                <w:sz w:val="24"/>
                <w:szCs w:val="24"/>
              </w:rPr>
              <w:t>nastąpi ustawowa zmiana podatku VAT.</w:t>
            </w:r>
          </w:p>
          <w:p w:rsidR="00A814BD" w:rsidRPr="00C11BC7" w:rsidRDefault="00A814BD" w:rsidP="003A48E3">
            <w:pPr>
              <w:widowControl/>
              <w:autoSpaceDE/>
              <w:autoSpaceDN/>
              <w:adjustRightInd/>
              <w:jc w:val="both"/>
              <w:rPr>
                <w:rFonts w:ascii="Calibri" w:hAnsi="Calibri" w:cs="Calibri"/>
                <w:sz w:val="24"/>
                <w:szCs w:val="24"/>
              </w:rPr>
            </w:pPr>
            <w:r w:rsidRPr="00C11BC7">
              <w:rPr>
                <w:rFonts w:ascii="Calibri" w:hAnsi="Calibri" w:cs="Calibri"/>
                <w:sz w:val="24"/>
                <w:szCs w:val="24"/>
              </w:rPr>
              <w:t>Powyższe okoliczności stanowią warunki zmiany umowy, na które Zamawiający może wyrazić zgodę. Nie stanowią jednocześnie zobowiązania Zamawiającego do wyrażenia takiej zgody. Wszelkie zmiany i uzupełnienia treści umowy wymagają formy pisemnej w postaci aneksu pod rygorem nieważności.</w:t>
            </w:r>
          </w:p>
          <w:p w:rsidR="00A814BD" w:rsidRPr="00C11BC7" w:rsidRDefault="00A814BD" w:rsidP="003A48E3">
            <w:pPr>
              <w:pStyle w:val="Default"/>
              <w:jc w:val="both"/>
              <w:rPr>
                <w:rFonts w:ascii="Calibri" w:hAnsi="Calibri" w:cs="Calibri"/>
                <w:bCs/>
                <w:color w:val="auto"/>
              </w:rPr>
            </w:pPr>
            <w:r w:rsidRPr="00C11BC7">
              <w:rPr>
                <w:rFonts w:ascii="Calibri" w:hAnsi="Calibri" w:cs="Calibri"/>
              </w:rPr>
              <w:t>Podpisanie aneksu do umowy powinno być poprzedzone sporządzeniem protokołu konieczności zawierającego istotne okoliczności potwierdzające konieczność zawarcia aneksu oraz przedstawienie ewentualnych zmian w wynagrodzeniu umownym.</w:t>
            </w:r>
          </w:p>
        </w:tc>
      </w:tr>
      <w:tr w:rsidR="00291E1B" w:rsidRPr="0025519D" w:rsidTr="00E35C3B">
        <w:tc>
          <w:tcPr>
            <w:tcW w:w="710" w:type="dxa"/>
          </w:tcPr>
          <w:p w:rsidR="00291E1B" w:rsidRPr="0025519D" w:rsidRDefault="00291E1B" w:rsidP="00291E1B">
            <w:pPr>
              <w:jc w:val="both"/>
              <w:rPr>
                <w:rFonts w:ascii="Calibri" w:hAnsi="Calibri" w:cs="Calibri"/>
                <w:color w:val="000000"/>
                <w:sz w:val="24"/>
                <w:szCs w:val="24"/>
              </w:rPr>
            </w:pPr>
            <w:r w:rsidRPr="0025519D">
              <w:rPr>
                <w:rFonts w:ascii="Calibri" w:hAnsi="Calibri" w:cs="Calibri"/>
                <w:color w:val="000000"/>
                <w:sz w:val="24"/>
                <w:szCs w:val="24"/>
              </w:rPr>
              <w:t>24.3</w:t>
            </w: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sz w:val="24"/>
                <w:szCs w:val="24"/>
              </w:rPr>
            </w:pPr>
          </w:p>
        </w:tc>
        <w:tc>
          <w:tcPr>
            <w:tcW w:w="8718" w:type="dxa"/>
          </w:tcPr>
          <w:p w:rsidR="00291E1B" w:rsidRPr="00C11BC7" w:rsidRDefault="00291E1B" w:rsidP="00291E1B">
            <w:pPr>
              <w:spacing w:line="276" w:lineRule="auto"/>
              <w:jc w:val="both"/>
              <w:rPr>
                <w:rFonts w:ascii="Calibri" w:hAnsi="Calibri" w:cs="Calibri"/>
                <w:b/>
                <w:bCs/>
                <w:sz w:val="28"/>
                <w:szCs w:val="26"/>
              </w:rPr>
            </w:pPr>
            <w:r w:rsidRPr="00C11BC7">
              <w:rPr>
                <w:rFonts w:ascii="Calibri" w:hAnsi="Calibri" w:cs="Calibri"/>
                <w:b/>
                <w:bCs/>
                <w:sz w:val="28"/>
                <w:szCs w:val="26"/>
              </w:rPr>
              <w:lastRenderedPageBreak/>
              <w:t xml:space="preserve">Inne informacje </w:t>
            </w:r>
          </w:p>
          <w:p w:rsidR="00291E1B" w:rsidRPr="00C11BC7" w:rsidRDefault="00291E1B" w:rsidP="00291E1B">
            <w:pPr>
              <w:spacing w:line="276" w:lineRule="auto"/>
              <w:jc w:val="both"/>
              <w:rPr>
                <w:rFonts w:ascii="Calibri" w:hAnsi="Calibri" w:cs="Calibri"/>
                <w:sz w:val="24"/>
                <w:szCs w:val="24"/>
              </w:rPr>
            </w:pPr>
            <w:r w:rsidRPr="00C11BC7">
              <w:rPr>
                <w:rFonts w:ascii="Calibri" w:hAnsi="Calibri" w:cs="Calibri"/>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rsidR="00291E1B" w:rsidRPr="00C11BC7" w:rsidRDefault="00291E1B" w:rsidP="00291E1B">
            <w:pPr>
              <w:numPr>
                <w:ilvl w:val="0"/>
                <w:numId w:val="39"/>
              </w:numPr>
              <w:spacing w:line="276" w:lineRule="auto"/>
              <w:jc w:val="both"/>
              <w:rPr>
                <w:rFonts w:ascii="Calibri" w:hAnsi="Calibri" w:cs="Calibri"/>
                <w:i/>
                <w:sz w:val="24"/>
                <w:szCs w:val="24"/>
                <w:lang w:val="x-none"/>
              </w:rPr>
            </w:pPr>
            <w:r w:rsidRPr="00C11BC7">
              <w:rPr>
                <w:rFonts w:ascii="Calibri" w:hAnsi="Calibri" w:cs="Calibri"/>
                <w:sz w:val="24"/>
                <w:szCs w:val="24"/>
              </w:rPr>
              <w:t>a</w:t>
            </w:r>
            <w:proofErr w:type="spellStart"/>
            <w:r w:rsidRPr="00C11BC7">
              <w:rPr>
                <w:rFonts w:ascii="Calibri" w:hAnsi="Calibri" w:cs="Calibri"/>
                <w:sz w:val="24"/>
                <w:szCs w:val="24"/>
                <w:lang w:val="x-none"/>
              </w:rPr>
              <w:t>dministratorem</w:t>
            </w:r>
            <w:proofErr w:type="spellEnd"/>
            <w:r w:rsidRPr="00C11BC7">
              <w:rPr>
                <w:rFonts w:ascii="Calibri" w:hAnsi="Calibri" w:cs="Calibri"/>
                <w:sz w:val="24"/>
                <w:szCs w:val="24"/>
                <w:lang w:val="x-none"/>
              </w:rPr>
              <w:t xml:space="preserve"> danych osobowych</w:t>
            </w:r>
            <w:r w:rsidRPr="00C11BC7">
              <w:rPr>
                <w:rFonts w:ascii="Calibri" w:hAnsi="Calibri" w:cs="Calibri"/>
                <w:sz w:val="24"/>
                <w:szCs w:val="24"/>
              </w:rPr>
              <w:t xml:space="preserve"> Wykonawcy oraz osób, których dane Wykonawca przekazał w niniejszym postępowaniu</w:t>
            </w:r>
            <w:r w:rsidRPr="00C11BC7">
              <w:rPr>
                <w:rFonts w:ascii="Calibri" w:hAnsi="Calibri" w:cs="Calibri"/>
                <w:sz w:val="24"/>
                <w:szCs w:val="24"/>
                <w:lang w:val="x-none"/>
              </w:rPr>
              <w:t xml:space="preserve"> jest </w:t>
            </w:r>
            <w:r w:rsidRPr="00C11BC7">
              <w:rPr>
                <w:rFonts w:ascii="Calibri" w:hAnsi="Calibri" w:cs="Calibri"/>
                <w:b/>
                <w:sz w:val="24"/>
                <w:szCs w:val="24"/>
              </w:rPr>
              <w:t>Dyrektor ZSL w Leżajsku,</w:t>
            </w:r>
            <w:r w:rsidRPr="00C11BC7">
              <w:rPr>
                <w:rFonts w:ascii="Calibri" w:hAnsi="Calibri" w:cs="Calibri"/>
                <w:b/>
                <w:sz w:val="24"/>
                <w:szCs w:val="24"/>
                <w:lang w:val="x-none"/>
              </w:rPr>
              <w:t xml:space="preserve"> </w:t>
            </w:r>
            <w:r w:rsidRPr="00C11BC7">
              <w:rPr>
                <w:rFonts w:ascii="Calibri" w:hAnsi="Calibri" w:cs="Calibri"/>
                <w:sz w:val="24"/>
                <w:szCs w:val="24"/>
                <w:lang w:val="x-none"/>
              </w:rPr>
              <w:t>z siedzibą</w:t>
            </w:r>
            <w:r w:rsidRPr="00C11BC7">
              <w:rPr>
                <w:rFonts w:ascii="Calibri" w:hAnsi="Calibri" w:cs="Calibri"/>
                <w:b/>
                <w:sz w:val="24"/>
                <w:szCs w:val="24"/>
                <w:lang w:val="x-none"/>
              </w:rPr>
              <w:t xml:space="preserve"> ul.</w:t>
            </w:r>
            <w:r w:rsidRPr="00C11BC7">
              <w:rPr>
                <w:rFonts w:ascii="Calibri" w:hAnsi="Calibri" w:cs="Calibri"/>
                <w:b/>
                <w:sz w:val="24"/>
                <w:szCs w:val="24"/>
              </w:rPr>
              <w:t> M.C. Skłodowskiej 6</w:t>
            </w:r>
            <w:r w:rsidRPr="00C11BC7">
              <w:rPr>
                <w:rFonts w:ascii="Calibri" w:hAnsi="Calibri" w:cs="Calibri"/>
                <w:b/>
                <w:sz w:val="24"/>
                <w:szCs w:val="24"/>
                <w:lang w:val="x-none"/>
              </w:rPr>
              <w:t xml:space="preserve">, 37 – 300 Leżajsk, telefon </w:t>
            </w:r>
            <w:r w:rsidR="00C11BC7" w:rsidRPr="00C11BC7">
              <w:rPr>
                <w:rFonts w:ascii="Calibri" w:hAnsi="Calibri" w:cs="Calibri"/>
                <w:b/>
                <w:sz w:val="24"/>
                <w:szCs w:val="24"/>
              </w:rPr>
              <w:t>(017) 2420019, fax (017) 2427628</w:t>
            </w:r>
            <w:r w:rsidRPr="00C11BC7">
              <w:rPr>
                <w:rFonts w:ascii="Calibri" w:hAnsi="Calibri" w:cs="Calibri"/>
                <w:b/>
                <w:sz w:val="24"/>
                <w:szCs w:val="24"/>
                <w:lang w:val="x-none"/>
              </w:rPr>
              <w:t>;</w:t>
            </w:r>
          </w:p>
          <w:p w:rsidR="00291E1B" w:rsidRPr="00C11BC7" w:rsidRDefault="00291E1B" w:rsidP="00291E1B">
            <w:pPr>
              <w:numPr>
                <w:ilvl w:val="0"/>
                <w:numId w:val="40"/>
              </w:numPr>
              <w:spacing w:line="276" w:lineRule="auto"/>
              <w:jc w:val="both"/>
              <w:rPr>
                <w:rFonts w:ascii="Calibri" w:hAnsi="Calibri" w:cs="Calibri"/>
                <w:b/>
                <w:sz w:val="24"/>
                <w:szCs w:val="24"/>
                <w:lang w:val="x-none"/>
              </w:rPr>
            </w:pPr>
            <w:r w:rsidRPr="00C11BC7">
              <w:rPr>
                <w:rFonts w:ascii="Calibri" w:hAnsi="Calibri" w:cs="Calibri"/>
                <w:sz w:val="24"/>
                <w:szCs w:val="24"/>
              </w:rPr>
              <w:t>i</w:t>
            </w:r>
            <w:proofErr w:type="spellStart"/>
            <w:r w:rsidRPr="00C11BC7">
              <w:rPr>
                <w:rFonts w:ascii="Calibri" w:hAnsi="Calibri" w:cs="Calibri"/>
                <w:sz w:val="24"/>
                <w:szCs w:val="24"/>
                <w:lang w:val="x-none"/>
              </w:rPr>
              <w:t>nspektorem</w:t>
            </w:r>
            <w:proofErr w:type="spellEnd"/>
            <w:r w:rsidRPr="00C11BC7">
              <w:rPr>
                <w:rFonts w:ascii="Calibri" w:hAnsi="Calibri" w:cs="Calibri"/>
                <w:sz w:val="24"/>
                <w:szCs w:val="24"/>
                <w:lang w:val="x-none"/>
              </w:rPr>
              <w:t xml:space="preserve"> ochrony danych osobowych w Starostwie Powiatowym w Leżajsku jest </w:t>
            </w:r>
            <w:r w:rsidRPr="00C11BC7">
              <w:rPr>
                <w:rFonts w:ascii="Calibri" w:hAnsi="Calibri" w:cs="Calibri"/>
                <w:b/>
                <w:sz w:val="24"/>
                <w:szCs w:val="24"/>
                <w:lang w:val="x-none"/>
              </w:rPr>
              <w:t>Pani Małgorzata Stachura</w:t>
            </w:r>
            <w:r w:rsidRPr="00C11BC7">
              <w:rPr>
                <w:rFonts w:ascii="Calibri" w:hAnsi="Calibri" w:cs="Calibri"/>
                <w:sz w:val="24"/>
                <w:szCs w:val="24"/>
                <w:lang w:val="x-none"/>
              </w:rPr>
              <w:t xml:space="preserve">, </w:t>
            </w:r>
            <w:r w:rsidRPr="00C11BC7">
              <w:rPr>
                <w:rFonts w:ascii="Calibri" w:hAnsi="Calibri" w:cs="Calibri"/>
                <w:b/>
                <w:sz w:val="24"/>
                <w:szCs w:val="24"/>
                <w:lang w:val="x-none"/>
              </w:rPr>
              <w:t>email</w:t>
            </w:r>
            <w:r w:rsidRPr="00C11BC7">
              <w:rPr>
                <w:rFonts w:ascii="Calibri" w:hAnsi="Calibri" w:cs="Calibri"/>
                <w:b/>
                <w:sz w:val="24"/>
                <w:szCs w:val="24"/>
              </w:rPr>
              <w:t>:</w:t>
            </w:r>
            <w:r w:rsidRPr="00C11BC7">
              <w:rPr>
                <w:rFonts w:ascii="Calibri" w:hAnsi="Calibri" w:cs="Calibri"/>
                <w:b/>
                <w:sz w:val="24"/>
                <w:szCs w:val="24"/>
                <w:lang w:val="x-none"/>
              </w:rPr>
              <w:t xml:space="preserve"> </w:t>
            </w:r>
            <w:hyperlink r:id="rId11" w:history="1">
              <w:r w:rsidRPr="00C11BC7">
                <w:rPr>
                  <w:rStyle w:val="Hipercze"/>
                  <w:rFonts w:ascii="Calibri" w:hAnsi="Calibri" w:cs="Calibri"/>
                  <w:sz w:val="24"/>
                  <w:szCs w:val="24"/>
                  <w:lang w:val="x-none"/>
                </w:rPr>
                <w:t>iod@starostwo.lezajsk.pl</w:t>
              </w:r>
            </w:hyperlink>
            <w:r w:rsidRPr="00C11BC7">
              <w:rPr>
                <w:rFonts w:ascii="Calibri" w:hAnsi="Calibri" w:cs="Calibri"/>
                <w:b/>
                <w:sz w:val="24"/>
                <w:szCs w:val="24"/>
              </w:rPr>
              <w:t>;</w:t>
            </w:r>
          </w:p>
          <w:p w:rsidR="00291E1B" w:rsidRPr="00C11BC7" w:rsidRDefault="00291E1B" w:rsidP="00291E1B">
            <w:pPr>
              <w:numPr>
                <w:ilvl w:val="0"/>
                <w:numId w:val="40"/>
              </w:numPr>
              <w:spacing w:line="276" w:lineRule="auto"/>
              <w:jc w:val="both"/>
              <w:rPr>
                <w:rFonts w:ascii="Calibri" w:hAnsi="Calibri" w:cs="Calibri"/>
                <w:b/>
                <w:bCs/>
                <w:i/>
                <w:sz w:val="24"/>
                <w:szCs w:val="24"/>
                <w:u w:val="single"/>
              </w:rPr>
            </w:pPr>
            <w:r w:rsidRPr="00C11BC7">
              <w:rPr>
                <w:rFonts w:ascii="Calibri" w:hAnsi="Calibri" w:cs="Calibri"/>
                <w:sz w:val="24"/>
                <w:szCs w:val="24"/>
              </w:rPr>
              <w:t xml:space="preserve">dane osobowe Wykonawcy przetwarzane będą na podstawie art. 6 ust. 1 lit. c RODO w celu związanym z postępowaniem o udzielenie zamówienia publicznego pn.: </w:t>
            </w:r>
            <w:r w:rsidRPr="00C11BC7">
              <w:rPr>
                <w:rFonts w:ascii="Calibri" w:hAnsi="Calibri" w:cs="Calibri"/>
                <w:b/>
                <w:bCs/>
                <w:i/>
                <w:sz w:val="24"/>
                <w:szCs w:val="24"/>
                <w:u w:val="single"/>
              </w:rPr>
              <w:t>Sukcesywna dostawa produktów żywnościowych dla Zespołu Szkół Licealnych w Leżajsku”</w:t>
            </w:r>
          </w:p>
          <w:p w:rsidR="00291E1B" w:rsidRPr="00C11BC7" w:rsidRDefault="00291E1B" w:rsidP="00285961">
            <w:pPr>
              <w:spacing w:line="276" w:lineRule="auto"/>
              <w:jc w:val="both"/>
              <w:rPr>
                <w:rFonts w:ascii="Calibri" w:hAnsi="Calibri" w:cs="Calibri"/>
                <w:b/>
                <w:bCs/>
                <w:i/>
                <w:sz w:val="24"/>
                <w:szCs w:val="24"/>
                <w:u w:val="single"/>
              </w:rPr>
            </w:pPr>
            <w:r w:rsidRPr="00C11BC7">
              <w:rPr>
                <w:rFonts w:ascii="Calibri" w:hAnsi="Calibri" w:cs="Calibri"/>
                <w:sz w:val="24"/>
                <w:szCs w:val="24"/>
              </w:rPr>
              <w:t>nr sprawy ZSL-ZP.343.3/20, prowadzonym w trybie przetargu nieograniczonego;</w:t>
            </w:r>
          </w:p>
          <w:p w:rsidR="00291E1B" w:rsidRPr="00C11BC7" w:rsidRDefault="00291E1B" w:rsidP="00291E1B">
            <w:pPr>
              <w:numPr>
                <w:ilvl w:val="0"/>
                <w:numId w:val="40"/>
              </w:numPr>
              <w:spacing w:line="276" w:lineRule="auto"/>
              <w:jc w:val="both"/>
              <w:rPr>
                <w:rFonts w:ascii="Calibri" w:hAnsi="Calibri" w:cs="Calibri"/>
                <w:sz w:val="24"/>
                <w:szCs w:val="24"/>
                <w:lang w:val="x-none"/>
              </w:rPr>
            </w:pPr>
            <w:r w:rsidRPr="00C11BC7">
              <w:rPr>
                <w:rFonts w:ascii="Calibri" w:hAnsi="Calibri" w:cs="Calibri"/>
                <w:sz w:val="24"/>
                <w:szCs w:val="24"/>
                <w:lang w:val="x-none"/>
              </w:rPr>
              <w:t xml:space="preserve">odbiorcami danych osobowych </w:t>
            </w:r>
            <w:r w:rsidRPr="00C11BC7">
              <w:rPr>
                <w:rFonts w:ascii="Calibri" w:hAnsi="Calibri" w:cs="Calibri"/>
                <w:sz w:val="24"/>
                <w:szCs w:val="24"/>
              </w:rPr>
              <w:t xml:space="preserve">Wykonawcy </w:t>
            </w:r>
            <w:r w:rsidRPr="00C11BC7">
              <w:rPr>
                <w:rFonts w:ascii="Calibri" w:hAnsi="Calibri" w:cs="Calibri"/>
                <w:sz w:val="24"/>
                <w:szCs w:val="24"/>
                <w:lang w:val="x-none"/>
              </w:rPr>
              <w:t xml:space="preserve">będą osoby lub podmioty, którym udostępniona zostanie dokumentacja postępowania w oparciu o art. 8 oraz art. 96 ust. 3 ustawy z dnia 29 stycznia 2004 r. – Prawo zamówień publicznych </w:t>
            </w:r>
            <w:r w:rsidRPr="00C11BC7">
              <w:rPr>
                <w:rFonts w:ascii="Calibri" w:hAnsi="Calibri" w:cs="Calibri"/>
                <w:sz w:val="24"/>
                <w:szCs w:val="24"/>
              </w:rPr>
              <w:t>(</w:t>
            </w:r>
            <w:proofErr w:type="spellStart"/>
            <w:r w:rsidRPr="00C11BC7">
              <w:rPr>
                <w:rFonts w:ascii="Calibri" w:hAnsi="Calibri" w:cs="Calibri"/>
                <w:sz w:val="24"/>
                <w:szCs w:val="24"/>
              </w:rPr>
              <w:t>t.j</w:t>
            </w:r>
            <w:proofErr w:type="spellEnd"/>
            <w:r w:rsidRPr="00C11BC7">
              <w:rPr>
                <w:rFonts w:ascii="Calibri" w:hAnsi="Calibri" w:cs="Calibri"/>
                <w:sz w:val="24"/>
                <w:szCs w:val="24"/>
              </w:rPr>
              <w:t>. Dz. U. z 2019 r. poz. 1843</w:t>
            </w:r>
            <w:r w:rsidR="00E35C3B" w:rsidRPr="00C11BC7">
              <w:rPr>
                <w:rFonts w:ascii="Calibri" w:hAnsi="Calibri" w:cs="Calibri"/>
                <w:sz w:val="24"/>
                <w:szCs w:val="24"/>
              </w:rPr>
              <w:t xml:space="preserve"> ze zm.</w:t>
            </w:r>
            <w:r w:rsidRPr="00C11BC7">
              <w:rPr>
                <w:rFonts w:ascii="Calibri" w:hAnsi="Calibri" w:cs="Calibri"/>
                <w:sz w:val="24"/>
                <w:szCs w:val="24"/>
              </w:rPr>
              <w:t>)</w:t>
            </w:r>
            <w:r w:rsidRPr="00C11BC7">
              <w:rPr>
                <w:rFonts w:ascii="Calibri" w:hAnsi="Calibri" w:cs="Calibri"/>
                <w:sz w:val="24"/>
                <w:szCs w:val="24"/>
                <w:lang w:val="x-none"/>
              </w:rPr>
              <w:t xml:space="preserve">, dalej „ustawa </w:t>
            </w:r>
            <w:proofErr w:type="spellStart"/>
            <w:r w:rsidRPr="00C11BC7">
              <w:rPr>
                <w:rFonts w:ascii="Calibri" w:hAnsi="Calibri" w:cs="Calibri"/>
                <w:sz w:val="24"/>
                <w:szCs w:val="24"/>
                <w:lang w:val="x-none"/>
              </w:rPr>
              <w:t>Pzp</w:t>
            </w:r>
            <w:proofErr w:type="spellEnd"/>
            <w:r w:rsidRPr="00C11BC7">
              <w:rPr>
                <w:rFonts w:ascii="Calibri" w:hAnsi="Calibri" w:cs="Calibri"/>
                <w:sz w:val="24"/>
                <w:szCs w:val="24"/>
                <w:lang w:val="x-none"/>
              </w:rPr>
              <w:t xml:space="preserve">”;  </w:t>
            </w:r>
          </w:p>
          <w:p w:rsidR="00291E1B" w:rsidRPr="00C11BC7" w:rsidRDefault="00291E1B" w:rsidP="00291E1B">
            <w:pPr>
              <w:numPr>
                <w:ilvl w:val="0"/>
                <w:numId w:val="40"/>
              </w:numPr>
              <w:spacing w:line="276" w:lineRule="auto"/>
              <w:jc w:val="both"/>
              <w:rPr>
                <w:rFonts w:ascii="Calibri" w:hAnsi="Calibri" w:cs="Calibri"/>
                <w:sz w:val="24"/>
                <w:szCs w:val="24"/>
                <w:lang w:val="x-none"/>
              </w:rPr>
            </w:pPr>
            <w:r w:rsidRPr="00C11BC7">
              <w:rPr>
                <w:rFonts w:ascii="Calibri" w:hAnsi="Calibri" w:cs="Calibri"/>
                <w:sz w:val="24"/>
                <w:szCs w:val="24"/>
              </w:rPr>
              <w:t>d</w:t>
            </w:r>
            <w:proofErr w:type="spellStart"/>
            <w:r w:rsidRPr="00C11BC7">
              <w:rPr>
                <w:rFonts w:ascii="Calibri" w:hAnsi="Calibri" w:cs="Calibri"/>
                <w:sz w:val="24"/>
                <w:szCs w:val="24"/>
                <w:lang w:val="x-none"/>
              </w:rPr>
              <w:t>ane</w:t>
            </w:r>
            <w:proofErr w:type="spellEnd"/>
            <w:r w:rsidRPr="00C11BC7">
              <w:rPr>
                <w:rFonts w:ascii="Calibri" w:hAnsi="Calibri" w:cs="Calibri"/>
                <w:sz w:val="24"/>
                <w:szCs w:val="24"/>
                <w:lang w:val="x-none"/>
              </w:rPr>
              <w:t xml:space="preserve"> osobowe </w:t>
            </w:r>
            <w:r w:rsidRPr="00C11BC7">
              <w:rPr>
                <w:rFonts w:ascii="Calibri" w:hAnsi="Calibri" w:cs="Calibri"/>
                <w:sz w:val="24"/>
                <w:szCs w:val="24"/>
              </w:rPr>
              <w:t xml:space="preserve">Wykonawcy </w:t>
            </w:r>
            <w:r w:rsidRPr="00C11BC7">
              <w:rPr>
                <w:rFonts w:ascii="Calibri" w:hAnsi="Calibri" w:cs="Calibri"/>
                <w:sz w:val="24"/>
                <w:szCs w:val="24"/>
                <w:lang w:val="x-none"/>
              </w:rPr>
              <w:t xml:space="preserve">będą przechowywane, zgodnie z art. 97 ust. 1 ustawy </w:t>
            </w:r>
            <w:proofErr w:type="spellStart"/>
            <w:r w:rsidRPr="00C11BC7">
              <w:rPr>
                <w:rFonts w:ascii="Calibri" w:hAnsi="Calibri" w:cs="Calibri"/>
                <w:sz w:val="24"/>
                <w:szCs w:val="24"/>
                <w:lang w:val="x-none"/>
              </w:rPr>
              <w:t>Pzp</w:t>
            </w:r>
            <w:proofErr w:type="spellEnd"/>
            <w:r w:rsidRPr="00C11BC7">
              <w:rPr>
                <w:rFonts w:ascii="Calibri" w:hAnsi="Calibri" w:cs="Calibri"/>
                <w:sz w:val="24"/>
                <w:szCs w:val="24"/>
                <w:lang w:val="x-none"/>
              </w:rPr>
              <w:t xml:space="preserve">, przez </w:t>
            </w:r>
            <w:r w:rsidRPr="00C11BC7">
              <w:rPr>
                <w:rFonts w:ascii="Calibri" w:hAnsi="Calibri" w:cs="Calibri"/>
                <w:sz w:val="24"/>
                <w:szCs w:val="24"/>
              </w:rPr>
              <w:t>co najmniej</w:t>
            </w:r>
            <w:r w:rsidRPr="00C11BC7">
              <w:rPr>
                <w:rFonts w:ascii="Calibri" w:hAnsi="Calibri" w:cs="Calibri"/>
                <w:sz w:val="24"/>
                <w:szCs w:val="24"/>
                <w:lang w:val="x-none"/>
              </w:rPr>
              <w:t xml:space="preserve"> </w:t>
            </w:r>
            <w:r w:rsidRPr="00C11BC7">
              <w:rPr>
                <w:rFonts w:ascii="Calibri" w:hAnsi="Calibri" w:cs="Calibri"/>
                <w:sz w:val="24"/>
                <w:szCs w:val="24"/>
              </w:rPr>
              <w:t>5</w:t>
            </w:r>
            <w:r w:rsidRPr="00C11BC7">
              <w:rPr>
                <w:rFonts w:ascii="Calibri" w:hAnsi="Calibri" w:cs="Calibri"/>
                <w:sz w:val="24"/>
                <w:szCs w:val="24"/>
                <w:lang w:val="x-none"/>
              </w:rPr>
              <w:t xml:space="preserve"> lat od dnia zakończenia postępowania o udzielenie zamówienia, a jeżeli </w:t>
            </w:r>
            <w:r w:rsidRPr="00C11BC7">
              <w:rPr>
                <w:rFonts w:ascii="Calibri" w:hAnsi="Calibri" w:cs="Calibri"/>
                <w:sz w:val="24"/>
                <w:szCs w:val="24"/>
              </w:rPr>
              <w:t>zobowiązania wskazane w ofercie i umowie przekroczą w/w przedział czasowy,</w:t>
            </w:r>
            <w:r w:rsidRPr="00C11BC7">
              <w:rPr>
                <w:rFonts w:ascii="Calibri" w:hAnsi="Calibri" w:cs="Calibri"/>
                <w:sz w:val="24"/>
                <w:szCs w:val="24"/>
                <w:lang w:val="x-none"/>
              </w:rPr>
              <w:t xml:space="preserve"> okres przechowywania obejmuje </w:t>
            </w:r>
            <w:r w:rsidRPr="00C11BC7">
              <w:rPr>
                <w:rFonts w:ascii="Calibri" w:hAnsi="Calibri" w:cs="Calibri"/>
                <w:sz w:val="24"/>
                <w:szCs w:val="24"/>
              </w:rPr>
              <w:t>ten termin</w:t>
            </w:r>
            <w:r w:rsidRPr="00C11BC7">
              <w:rPr>
                <w:rFonts w:ascii="Calibri" w:hAnsi="Calibri" w:cs="Calibri"/>
                <w:sz w:val="24"/>
                <w:szCs w:val="24"/>
                <w:lang w:val="x-none"/>
              </w:rPr>
              <w:t>;</w:t>
            </w:r>
          </w:p>
          <w:p w:rsidR="00291E1B" w:rsidRPr="00C11BC7" w:rsidRDefault="00291E1B" w:rsidP="00291E1B">
            <w:pPr>
              <w:numPr>
                <w:ilvl w:val="0"/>
                <w:numId w:val="40"/>
              </w:numPr>
              <w:spacing w:line="276" w:lineRule="auto"/>
              <w:jc w:val="both"/>
              <w:rPr>
                <w:rFonts w:ascii="Calibri" w:hAnsi="Calibri" w:cs="Calibri"/>
                <w:b/>
                <w:i/>
                <w:sz w:val="24"/>
                <w:szCs w:val="24"/>
                <w:lang w:val="x-none"/>
              </w:rPr>
            </w:pPr>
            <w:r w:rsidRPr="00C11BC7">
              <w:rPr>
                <w:rFonts w:ascii="Calibri" w:hAnsi="Calibri" w:cs="Calibri"/>
                <w:sz w:val="24"/>
                <w:szCs w:val="24"/>
                <w:lang w:val="x-none"/>
              </w:rPr>
              <w:t xml:space="preserve">obowiązek podania przez Wykonawcę danych osobowych bezpośrednio </w:t>
            </w:r>
            <w:r w:rsidRPr="00C11BC7">
              <w:rPr>
                <w:rFonts w:ascii="Calibri" w:hAnsi="Calibri" w:cs="Calibri"/>
                <w:sz w:val="24"/>
                <w:szCs w:val="24"/>
              </w:rPr>
              <w:t>go</w:t>
            </w:r>
            <w:r w:rsidRPr="00C11BC7">
              <w:rPr>
                <w:rFonts w:ascii="Calibri" w:hAnsi="Calibri" w:cs="Calibri"/>
                <w:sz w:val="24"/>
                <w:szCs w:val="24"/>
                <w:lang w:val="x-none"/>
              </w:rPr>
              <w:t xml:space="preserve"> dotyczących jest wymogiem ustawowym określonym w przepisach ustawy </w:t>
            </w:r>
            <w:proofErr w:type="spellStart"/>
            <w:r w:rsidRPr="00C11BC7">
              <w:rPr>
                <w:rFonts w:ascii="Calibri" w:hAnsi="Calibri" w:cs="Calibri"/>
                <w:sz w:val="24"/>
                <w:szCs w:val="24"/>
                <w:lang w:val="x-none"/>
              </w:rPr>
              <w:t>Pzp</w:t>
            </w:r>
            <w:proofErr w:type="spellEnd"/>
            <w:r w:rsidRPr="00C11BC7">
              <w:rPr>
                <w:rFonts w:ascii="Calibri" w:hAnsi="Calibri" w:cs="Calibri"/>
                <w:sz w:val="24"/>
                <w:szCs w:val="24"/>
                <w:lang w:val="x-none"/>
              </w:rPr>
              <w:t>, związanym z</w:t>
            </w:r>
            <w:r w:rsidRPr="00C11BC7">
              <w:rPr>
                <w:rFonts w:ascii="Calibri" w:hAnsi="Calibri" w:cs="Calibri"/>
                <w:sz w:val="24"/>
                <w:szCs w:val="24"/>
              </w:rPr>
              <w:t> </w:t>
            </w:r>
            <w:r w:rsidRPr="00C11BC7">
              <w:rPr>
                <w:rFonts w:ascii="Calibri" w:hAnsi="Calibri" w:cs="Calibri"/>
                <w:sz w:val="24"/>
                <w:szCs w:val="24"/>
                <w:lang w:val="x-none"/>
              </w:rPr>
              <w:t>udziałem w</w:t>
            </w:r>
            <w:r w:rsidRPr="00C11BC7">
              <w:rPr>
                <w:rFonts w:ascii="Calibri" w:hAnsi="Calibri" w:cs="Calibri"/>
                <w:sz w:val="24"/>
                <w:szCs w:val="24"/>
              </w:rPr>
              <w:t> </w:t>
            </w:r>
            <w:r w:rsidRPr="00C11BC7">
              <w:rPr>
                <w:rFonts w:ascii="Calibri" w:hAnsi="Calibri" w:cs="Calibri"/>
                <w:sz w:val="24"/>
                <w:szCs w:val="24"/>
                <w:lang w:val="x-none"/>
              </w:rPr>
              <w:t xml:space="preserve">postępowaniu o udzielenie zamówienia publicznego; konsekwencje niepodania określonych danych wynikają z ustawy </w:t>
            </w:r>
            <w:proofErr w:type="spellStart"/>
            <w:r w:rsidRPr="00C11BC7">
              <w:rPr>
                <w:rFonts w:ascii="Calibri" w:hAnsi="Calibri" w:cs="Calibri"/>
                <w:sz w:val="24"/>
                <w:szCs w:val="24"/>
                <w:lang w:val="x-none"/>
              </w:rPr>
              <w:t>Pzp</w:t>
            </w:r>
            <w:proofErr w:type="spellEnd"/>
            <w:r w:rsidRPr="00C11BC7">
              <w:rPr>
                <w:rFonts w:ascii="Calibri" w:hAnsi="Calibri" w:cs="Calibri"/>
                <w:sz w:val="24"/>
                <w:szCs w:val="24"/>
                <w:lang w:val="x-none"/>
              </w:rPr>
              <w:t xml:space="preserve">;  </w:t>
            </w:r>
          </w:p>
          <w:p w:rsidR="00291E1B" w:rsidRPr="00C11BC7" w:rsidRDefault="00291E1B" w:rsidP="00291E1B">
            <w:pPr>
              <w:numPr>
                <w:ilvl w:val="0"/>
                <w:numId w:val="40"/>
              </w:numPr>
              <w:spacing w:line="276" w:lineRule="auto"/>
              <w:jc w:val="both"/>
              <w:rPr>
                <w:rFonts w:ascii="Calibri" w:hAnsi="Calibri" w:cs="Calibri"/>
                <w:sz w:val="24"/>
                <w:szCs w:val="24"/>
                <w:lang w:val="x-none"/>
              </w:rPr>
            </w:pPr>
            <w:r w:rsidRPr="00C11BC7">
              <w:rPr>
                <w:rFonts w:ascii="Calibri" w:hAnsi="Calibri" w:cs="Calibri"/>
                <w:sz w:val="24"/>
                <w:szCs w:val="24"/>
              </w:rPr>
              <w:t>w</w:t>
            </w:r>
            <w:r w:rsidRPr="00C11BC7">
              <w:rPr>
                <w:rFonts w:ascii="Calibri" w:hAnsi="Calibri" w:cs="Calibri"/>
                <w:sz w:val="24"/>
                <w:szCs w:val="24"/>
                <w:lang w:val="x-none"/>
              </w:rPr>
              <w:t xml:space="preserve"> odniesieniu do danych osobowych</w:t>
            </w:r>
            <w:r w:rsidRPr="00C11BC7">
              <w:rPr>
                <w:rFonts w:ascii="Calibri" w:hAnsi="Calibri" w:cs="Calibri"/>
                <w:sz w:val="24"/>
                <w:szCs w:val="24"/>
              </w:rPr>
              <w:t xml:space="preserve"> Wykonawcy</w:t>
            </w:r>
            <w:r w:rsidRPr="00C11BC7">
              <w:rPr>
                <w:rFonts w:ascii="Calibri" w:hAnsi="Calibri" w:cs="Calibri"/>
                <w:sz w:val="24"/>
                <w:szCs w:val="24"/>
                <w:lang w:val="x-none"/>
              </w:rPr>
              <w:t xml:space="preserve"> decyzje nie będą podejmowane w sposób zautomatyzowany, stosowanie do art. 22 RODO;</w:t>
            </w:r>
          </w:p>
          <w:p w:rsidR="00291E1B" w:rsidRPr="00C11BC7" w:rsidRDefault="00291E1B" w:rsidP="00291E1B">
            <w:pPr>
              <w:numPr>
                <w:ilvl w:val="0"/>
                <w:numId w:val="40"/>
              </w:numPr>
              <w:spacing w:line="276" w:lineRule="auto"/>
              <w:jc w:val="both"/>
              <w:rPr>
                <w:rFonts w:ascii="Calibri" w:hAnsi="Calibri" w:cs="Calibri"/>
                <w:sz w:val="24"/>
                <w:szCs w:val="24"/>
                <w:lang w:val="x-none"/>
              </w:rPr>
            </w:pPr>
            <w:r w:rsidRPr="00C11BC7">
              <w:rPr>
                <w:rFonts w:ascii="Calibri" w:hAnsi="Calibri" w:cs="Calibri"/>
                <w:sz w:val="24"/>
                <w:szCs w:val="24"/>
              </w:rPr>
              <w:t xml:space="preserve">Wykonawca </w:t>
            </w:r>
            <w:r w:rsidRPr="00C11BC7">
              <w:rPr>
                <w:rFonts w:ascii="Calibri" w:hAnsi="Calibri" w:cs="Calibri"/>
                <w:sz w:val="24"/>
                <w:szCs w:val="24"/>
                <w:lang w:val="x-none"/>
              </w:rPr>
              <w:t>posiada:</w:t>
            </w:r>
          </w:p>
          <w:p w:rsidR="00291E1B" w:rsidRPr="00C11BC7" w:rsidRDefault="00291E1B" w:rsidP="00291E1B">
            <w:pPr>
              <w:numPr>
                <w:ilvl w:val="0"/>
                <w:numId w:val="41"/>
              </w:numPr>
              <w:spacing w:line="276" w:lineRule="auto"/>
              <w:jc w:val="both"/>
              <w:rPr>
                <w:rFonts w:ascii="Calibri" w:hAnsi="Calibri" w:cs="Calibri"/>
                <w:sz w:val="24"/>
                <w:szCs w:val="24"/>
                <w:lang w:val="x-none"/>
              </w:rPr>
            </w:pPr>
            <w:r w:rsidRPr="00C11BC7">
              <w:rPr>
                <w:rFonts w:ascii="Calibri" w:hAnsi="Calibri" w:cs="Calibri"/>
                <w:sz w:val="24"/>
                <w:szCs w:val="24"/>
                <w:lang w:val="x-none"/>
              </w:rPr>
              <w:t>na podstawie art. 15 RODO prawo dostępu do danych osobowych dotyczących</w:t>
            </w:r>
            <w:r w:rsidRPr="00C11BC7">
              <w:rPr>
                <w:rFonts w:ascii="Calibri" w:hAnsi="Calibri" w:cs="Calibri"/>
                <w:sz w:val="24"/>
                <w:szCs w:val="24"/>
              </w:rPr>
              <w:t xml:space="preserve"> Wykonawcy</w:t>
            </w:r>
            <w:r w:rsidRPr="00C11BC7">
              <w:rPr>
                <w:rFonts w:ascii="Calibri" w:hAnsi="Calibri" w:cs="Calibri"/>
                <w:sz w:val="24"/>
                <w:szCs w:val="24"/>
                <w:lang w:val="x-none"/>
              </w:rPr>
              <w:t>;</w:t>
            </w:r>
          </w:p>
          <w:p w:rsidR="00291E1B" w:rsidRPr="00C11BC7" w:rsidRDefault="00291E1B" w:rsidP="00291E1B">
            <w:pPr>
              <w:numPr>
                <w:ilvl w:val="0"/>
                <w:numId w:val="41"/>
              </w:numPr>
              <w:spacing w:line="276" w:lineRule="auto"/>
              <w:jc w:val="both"/>
              <w:rPr>
                <w:rFonts w:ascii="Calibri" w:hAnsi="Calibri" w:cs="Calibri"/>
                <w:sz w:val="24"/>
                <w:szCs w:val="24"/>
                <w:lang w:val="x-none"/>
              </w:rPr>
            </w:pPr>
            <w:r w:rsidRPr="00C11BC7">
              <w:rPr>
                <w:rFonts w:ascii="Calibri" w:hAnsi="Calibri" w:cs="Calibri"/>
                <w:sz w:val="24"/>
                <w:szCs w:val="24"/>
                <w:lang w:val="x-none"/>
              </w:rPr>
              <w:t>na podstawie art. 16 RODO prawo do sprostowania danych osobowych</w:t>
            </w:r>
            <w:r w:rsidRPr="00C11BC7">
              <w:rPr>
                <w:rFonts w:ascii="Calibri" w:hAnsi="Calibri" w:cs="Calibri"/>
                <w:sz w:val="24"/>
                <w:szCs w:val="24"/>
              </w:rPr>
              <w:t xml:space="preserve">, o ile ich zmiana nie skutkuje zmianą wyniku postępowania o udzielenie zamówienia publicznego ani zmianą postanowień umowy w zakresie niezgodnym  z ustawą </w:t>
            </w:r>
            <w:proofErr w:type="spellStart"/>
            <w:r w:rsidRPr="00C11BC7">
              <w:rPr>
                <w:rFonts w:ascii="Calibri" w:hAnsi="Calibri" w:cs="Calibri"/>
                <w:sz w:val="24"/>
                <w:szCs w:val="24"/>
              </w:rPr>
              <w:t>Pzp</w:t>
            </w:r>
            <w:proofErr w:type="spellEnd"/>
            <w:r w:rsidRPr="00C11BC7">
              <w:rPr>
                <w:rFonts w:ascii="Calibri" w:hAnsi="Calibri" w:cs="Calibri"/>
                <w:sz w:val="24"/>
                <w:szCs w:val="24"/>
              </w:rPr>
              <w:t xml:space="preserve"> oraz nie narusza integralności protokołu oraz jego załączników</w:t>
            </w:r>
            <w:r w:rsidRPr="00C11BC7">
              <w:rPr>
                <w:rFonts w:ascii="Calibri" w:hAnsi="Calibri" w:cs="Calibri"/>
                <w:sz w:val="24"/>
                <w:szCs w:val="24"/>
                <w:lang w:val="x-none"/>
              </w:rPr>
              <w:t>**;</w:t>
            </w:r>
          </w:p>
          <w:p w:rsidR="00291E1B" w:rsidRPr="00C11BC7" w:rsidRDefault="00291E1B" w:rsidP="00291E1B">
            <w:pPr>
              <w:numPr>
                <w:ilvl w:val="0"/>
                <w:numId w:val="41"/>
              </w:numPr>
              <w:spacing w:line="276" w:lineRule="auto"/>
              <w:jc w:val="both"/>
              <w:rPr>
                <w:rFonts w:ascii="Calibri" w:hAnsi="Calibri" w:cs="Calibri"/>
                <w:sz w:val="24"/>
                <w:szCs w:val="24"/>
                <w:lang w:val="x-none"/>
              </w:rPr>
            </w:pPr>
            <w:r w:rsidRPr="00C11BC7">
              <w:rPr>
                <w:rFonts w:ascii="Calibri" w:hAnsi="Calibri" w:cs="Calibri"/>
                <w:sz w:val="24"/>
                <w:szCs w:val="24"/>
                <w:lang w:val="x-none"/>
              </w:rPr>
              <w:t xml:space="preserve">na podstawie art. 18 RODO prawo żądania od administratora ograniczenia przetwarzania danych osobowych z zastrzeżeniem przypadków, o których mowa w art. 18 ust. 2 RODO ***;  </w:t>
            </w:r>
          </w:p>
          <w:p w:rsidR="00291E1B" w:rsidRPr="00C11BC7" w:rsidRDefault="00291E1B" w:rsidP="00291E1B">
            <w:pPr>
              <w:numPr>
                <w:ilvl w:val="0"/>
                <w:numId w:val="41"/>
              </w:numPr>
              <w:spacing w:line="276" w:lineRule="auto"/>
              <w:jc w:val="both"/>
              <w:rPr>
                <w:rFonts w:ascii="Calibri" w:hAnsi="Calibri" w:cs="Calibri"/>
                <w:i/>
                <w:sz w:val="24"/>
                <w:szCs w:val="24"/>
                <w:lang w:val="x-none"/>
              </w:rPr>
            </w:pPr>
            <w:r w:rsidRPr="00C11BC7">
              <w:rPr>
                <w:rFonts w:ascii="Calibri" w:hAnsi="Calibri" w:cs="Calibri"/>
                <w:sz w:val="24"/>
                <w:szCs w:val="24"/>
                <w:lang w:val="x-none"/>
              </w:rPr>
              <w:lastRenderedPageBreak/>
              <w:t xml:space="preserve">prawo do wniesienia skargi do Prezesa Urzędu Ochrony Danych Osobowych, gdy </w:t>
            </w:r>
            <w:r w:rsidRPr="00C11BC7">
              <w:rPr>
                <w:rFonts w:ascii="Calibri" w:hAnsi="Calibri" w:cs="Calibri"/>
                <w:sz w:val="24"/>
                <w:szCs w:val="24"/>
              </w:rPr>
              <w:t xml:space="preserve">Wykonawca </w:t>
            </w:r>
            <w:r w:rsidRPr="00C11BC7">
              <w:rPr>
                <w:rFonts w:ascii="Calibri" w:hAnsi="Calibri" w:cs="Calibri"/>
                <w:sz w:val="24"/>
                <w:szCs w:val="24"/>
                <w:lang w:val="x-none"/>
              </w:rPr>
              <w:t xml:space="preserve">uzna, że przetwarzanie </w:t>
            </w:r>
            <w:r w:rsidRPr="00C11BC7">
              <w:rPr>
                <w:rFonts w:ascii="Calibri" w:hAnsi="Calibri" w:cs="Calibri"/>
                <w:sz w:val="24"/>
                <w:szCs w:val="24"/>
              </w:rPr>
              <w:t xml:space="preserve">jego </w:t>
            </w:r>
            <w:r w:rsidRPr="00C11BC7">
              <w:rPr>
                <w:rFonts w:ascii="Calibri" w:hAnsi="Calibri" w:cs="Calibri"/>
                <w:sz w:val="24"/>
                <w:szCs w:val="24"/>
                <w:lang w:val="x-none"/>
              </w:rPr>
              <w:t>danych osobowych dotyczących narusza przepisy RODO;</w:t>
            </w:r>
          </w:p>
          <w:p w:rsidR="00291E1B" w:rsidRPr="00C11BC7" w:rsidRDefault="00291E1B" w:rsidP="00291E1B">
            <w:pPr>
              <w:numPr>
                <w:ilvl w:val="0"/>
                <w:numId w:val="41"/>
              </w:numPr>
              <w:spacing w:line="276" w:lineRule="auto"/>
              <w:jc w:val="both"/>
              <w:rPr>
                <w:rFonts w:ascii="Calibri" w:hAnsi="Calibri" w:cs="Calibri"/>
                <w:sz w:val="24"/>
                <w:szCs w:val="24"/>
                <w:lang w:val="x-none"/>
              </w:rPr>
            </w:pPr>
            <w:r w:rsidRPr="00C11BC7">
              <w:rPr>
                <w:rFonts w:ascii="Calibri" w:hAnsi="Calibri" w:cs="Calibri"/>
                <w:sz w:val="24"/>
                <w:szCs w:val="24"/>
                <w:lang w:val="x-none"/>
              </w:rPr>
              <w:t>w związku z art. 17 ust. 3 lit. b, d lub e RODO prawo do usunięcia danych osobowych;</w:t>
            </w:r>
          </w:p>
          <w:p w:rsidR="00291E1B" w:rsidRPr="00C11BC7" w:rsidRDefault="00291E1B" w:rsidP="00291E1B">
            <w:pPr>
              <w:numPr>
                <w:ilvl w:val="0"/>
                <w:numId w:val="41"/>
              </w:numPr>
              <w:spacing w:line="276" w:lineRule="auto"/>
              <w:jc w:val="both"/>
              <w:rPr>
                <w:rFonts w:ascii="Calibri" w:hAnsi="Calibri" w:cs="Calibri"/>
                <w:b/>
                <w:i/>
                <w:sz w:val="24"/>
                <w:szCs w:val="24"/>
                <w:lang w:val="x-none"/>
              </w:rPr>
            </w:pPr>
            <w:r w:rsidRPr="00C11BC7">
              <w:rPr>
                <w:rFonts w:ascii="Calibri" w:hAnsi="Calibri" w:cs="Calibri"/>
                <w:sz w:val="24"/>
                <w:szCs w:val="24"/>
                <w:lang w:val="x-none"/>
              </w:rPr>
              <w:t>prawo do przenoszenia danych osobowych, o którym mowa w art. 20 RODO;</w:t>
            </w:r>
          </w:p>
          <w:p w:rsidR="00291E1B" w:rsidRPr="00C11BC7" w:rsidRDefault="00291E1B" w:rsidP="00291E1B">
            <w:pPr>
              <w:numPr>
                <w:ilvl w:val="0"/>
                <w:numId w:val="41"/>
              </w:numPr>
              <w:spacing w:line="276" w:lineRule="auto"/>
              <w:jc w:val="both"/>
              <w:rPr>
                <w:rFonts w:ascii="Calibri" w:hAnsi="Calibri" w:cs="Calibri"/>
                <w:b/>
                <w:i/>
                <w:sz w:val="24"/>
                <w:szCs w:val="24"/>
                <w:lang w:val="x-none"/>
              </w:rPr>
            </w:pPr>
            <w:r w:rsidRPr="00C11BC7">
              <w:rPr>
                <w:rFonts w:ascii="Calibri" w:hAnsi="Calibri" w:cs="Calibri"/>
                <w:b/>
                <w:sz w:val="24"/>
                <w:szCs w:val="24"/>
              </w:rPr>
              <w:t xml:space="preserve">na podstawie art. 21 RODO prawo sprzeciwu, wobec przetwarzania danych osobowych, gdyż </w:t>
            </w:r>
            <w:r w:rsidRPr="00C11BC7">
              <w:rPr>
                <w:rFonts w:ascii="Calibri" w:hAnsi="Calibri" w:cs="Calibri"/>
                <w:b/>
                <w:sz w:val="24"/>
                <w:szCs w:val="24"/>
                <w:lang w:val="x-none"/>
              </w:rPr>
              <w:t>podstawą prawną przetwarzania Pani/Pana danych osobowych jest art. 6 ust. 1 lit. c RODO</w:t>
            </w:r>
            <w:r w:rsidRPr="00C11BC7">
              <w:rPr>
                <w:rFonts w:ascii="Calibri" w:hAnsi="Calibri" w:cs="Calibri"/>
                <w:b/>
                <w:sz w:val="24"/>
                <w:szCs w:val="24"/>
              </w:rPr>
              <w:t>;</w:t>
            </w:r>
          </w:p>
          <w:p w:rsidR="00291E1B" w:rsidRPr="00C11BC7" w:rsidRDefault="00291E1B" w:rsidP="00291E1B">
            <w:pPr>
              <w:spacing w:line="276" w:lineRule="auto"/>
              <w:jc w:val="both"/>
              <w:rPr>
                <w:rFonts w:ascii="Calibri" w:hAnsi="Calibri" w:cs="Calibri"/>
                <w:b/>
                <w:sz w:val="24"/>
                <w:szCs w:val="24"/>
                <w:lang w:val="x-none"/>
              </w:rPr>
            </w:pPr>
            <w:r w:rsidRPr="00C11BC7">
              <w:rPr>
                <w:rFonts w:ascii="Calibri" w:hAnsi="Calibri" w:cs="Calibri"/>
                <w:b/>
                <w:sz w:val="24"/>
                <w:szCs w:val="24"/>
              </w:rPr>
              <w:t>W trakcie oraz po zakończeniu postępowania o udzielenie zamówienia publicznego,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C11BC7">
              <w:rPr>
                <w:rFonts w:ascii="Calibri" w:hAnsi="Calibri" w:cs="Calibri"/>
                <w:b/>
                <w:sz w:val="24"/>
                <w:szCs w:val="24"/>
                <w:lang w:val="x-none"/>
              </w:rPr>
              <w:t>.</w:t>
            </w:r>
          </w:p>
          <w:p w:rsidR="00291E1B" w:rsidRPr="00C11BC7" w:rsidRDefault="00291E1B" w:rsidP="00291E1B">
            <w:pPr>
              <w:spacing w:line="276" w:lineRule="auto"/>
              <w:jc w:val="both"/>
              <w:rPr>
                <w:rFonts w:ascii="Calibri" w:hAnsi="Calibri" w:cs="Calibri"/>
                <w:b/>
                <w:sz w:val="24"/>
                <w:szCs w:val="24"/>
              </w:rPr>
            </w:pPr>
            <w:r w:rsidRPr="00C11BC7">
              <w:rPr>
                <w:rFonts w:ascii="Calibri" w:hAnsi="Calibri" w:cs="Calibri"/>
                <w:b/>
                <w:sz w:val="24"/>
                <w:szCs w:val="24"/>
              </w:rPr>
              <w:t>Wystąpienie z żądaniem, o którym mowa w art. 18 ust. 1 RODO, nie ogranicza przetwarzania danych osobowych do czasu zakończenia postępowania o udzielenie zamówienia publicznego.</w:t>
            </w:r>
          </w:p>
          <w:p w:rsidR="00291E1B" w:rsidRPr="00C11BC7" w:rsidRDefault="00291E1B" w:rsidP="00291E1B">
            <w:pPr>
              <w:spacing w:line="276" w:lineRule="auto"/>
              <w:jc w:val="both"/>
              <w:rPr>
                <w:rFonts w:ascii="Calibri" w:hAnsi="Calibri" w:cs="Calibri"/>
                <w:sz w:val="16"/>
                <w:szCs w:val="24"/>
              </w:rPr>
            </w:pPr>
          </w:p>
        </w:tc>
      </w:tr>
      <w:tr w:rsidR="00E35C3B" w:rsidRPr="0025519D" w:rsidTr="00E35C3B">
        <w:tc>
          <w:tcPr>
            <w:tcW w:w="710" w:type="dxa"/>
          </w:tcPr>
          <w:p w:rsidR="00E35C3B" w:rsidRPr="0025519D" w:rsidRDefault="00E35C3B" w:rsidP="00291E1B">
            <w:pPr>
              <w:jc w:val="both"/>
              <w:rPr>
                <w:rFonts w:ascii="Calibri" w:hAnsi="Calibri" w:cs="Calibri"/>
                <w:color w:val="000000"/>
                <w:sz w:val="24"/>
                <w:szCs w:val="24"/>
              </w:rPr>
            </w:pPr>
          </w:p>
        </w:tc>
        <w:tc>
          <w:tcPr>
            <w:tcW w:w="8718" w:type="dxa"/>
          </w:tcPr>
          <w:p w:rsidR="00E35C3B" w:rsidRPr="00E35C3B" w:rsidRDefault="00E35C3B" w:rsidP="00E35C3B">
            <w:pPr>
              <w:tabs>
                <w:tab w:val="left" w:pos="3060"/>
              </w:tabs>
              <w:spacing w:line="276" w:lineRule="auto"/>
              <w:ind w:left="213" w:hanging="213"/>
              <w:jc w:val="both"/>
              <w:rPr>
                <w:rFonts w:ascii="Calibri" w:hAnsi="Calibri" w:cs="Calibri"/>
              </w:rPr>
            </w:pPr>
            <w:r w:rsidRPr="00E35C3B">
              <w:rPr>
                <w:rFonts w:ascii="Calibri" w:hAnsi="Calibri" w:cs="Calibri"/>
              </w:rPr>
              <w:t>_____________________________________________________________</w:t>
            </w:r>
            <w:r w:rsidR="00C11BC7">
              <w:rPr>
                <w:rFonts w:ascii="Calibri" w:hAnsi="Calibri" w:cs="Calibri"/>
              </w:rPr>
              <w:t>_________________________</w:t>
            </w:r>
          </w:p>
          <w:p w:rsidR="00E35C3B" w:rsidRPr="00E35C3B" w:rsidRDefault="00E35C3B" w:rsidP="00E35C3B">
            <w:pPr>
              <w:spacing w:line="276" w:lineRule="auto"/>
              <w:jc w:val="both"/>
              <w:rPr>
                <w:rFonts w:ascii="Calibri" w:hAnsi="Calibri" w:cs="Calibri"/>
                <w:i/>
                <w:sz w:val="18"/>
              </w:rPr>
            </w:pPr>
            <w:r w:rsidRPr="00E35C3B">
              <w:rPr>
                <w:rFonts w:ascii="Calibri" w:hAnsi="Calibri" w:cs="Calibri"/>
                <w:i/>
                <w:sz w:val="18"/>
              </w:rPr>
              <w:t xml:space="preserve">*   </w:t>
            </w:r>
            <w:r w:rsidRPr="00E35C3B">
              <w:rPr>
                <w:rFonts w:ascii="Calibri" w:hAnsi="Calibri" w:cs="Calibri"/>
                <w:b/>
                <w:i/>
                <w:sz w:val="18"/>
              </w:rPr>
              <w:t>Wyjaśnienie:</w:t>
            </w:r>
            <w:r w:rsidRPr="00E35C3B">
              <w:rPr>
                <w:rFonts w:ascii="Calibri" w:hAnsi="Calibri" w:cs="Calibri"/>
                <w:i/>
                <w:sz w:val="18"/>
              </w:rPr>
              <w:t xml:space="preserve"> informacja w tym zakresie jest wymagana, jeżeli w odniesieniu do danego administratora lub podmiotu przetwarzającego istnieje obowiązek wyznaczenia inspektora ochrony danych osobowych.</w:t>
            </w:r>
          </w:p>
          <w:p w:rsidR="00E35C3B" w:rsidRPr="00E35C3B" w:rsidRDefault="00E35C3B" w:rsidP="00E35C3B">
            <w:pPr>
              <w:spacing w:line="276" w:lineRule="auto"/>
              <w:jc w:val="both"/>
              <w:rPr>
                <w:rFonts w:ascii="Calibri" w:hAnsi="Calibri" w:cs="Calibri"/>
                <w:i/>
                <w:sz w:val="18"/>
              </w:rPr>
            </w:pPr>
            <w:r w:rsidRPr="00E35C3B">
              <w:rPr>
                <w:rFonts w:ascii="Calibri" w:hAnsi="Calibri" w:cs="Calibri"/>
                <w:i/>
                <w:sz w:val="18"/>
              </w:rPr>
              <w:t xml:space="preserve">** </w:t>
            </w:r>
            <w:r w:rsidRPr="00E35C3B">
              <w:rPr>
                <w:rFonts w:ascii="Calibri" w:hAnsi="Calibri" w:cs="Calibri"/>
                <w:b/>
                <w:i/>
                <w:sz w:val="18"/>
              </w:rPr>
              <w:t>Wyjaśnienie:</w:t>
            </w:r>
            <w:r w:rsidRPr="00E35C3B">
              <w:rPr>
                <w:rFonts w:ascii="Calibri" w:hAnsi="Calibri" w:cs="Calibri"/>
                <w:i/>
                <w:sz w:val="18"/>
              </w:rPr>
              <w:t xml:space="preserve"> skorzystanie z prawa do sprostowania nie może skutkować zmianą wyniku postępowania o udzielenie zamówienia publicznego ani zmianą postanowień umowy w zakresie niezgodnym z ustawą </w:t>
            </w:r>
            <w:proofErr w:type="spellStart"/>
            <w:r w:rsidRPr="00E35C3B">
              <w:rPr>
                <w:rFonts w:ascii="Calibri" w:hAnsi="Calibri" w:cs="Calibri"/>
                <w:i/>
                <w:sz w:val="18"/>
              </w:rPr>
              <w:t>Pzp</w:t>
            </w:r>
            <w:proofErr w:type="spellEnd"/>
            <w:r w:rsidRPr="00E35C3B">
              <w:rPr>
                <w:rFonts w:ascii="Calibri" w:hAnsi="Calibri" w:cs="Calibri"/>
                <w:i/>
                <w:sz w:val="18"/>
              </w:rPr>
              <w:t xml:space="preserve"> oraz nie może naruszać integralności protokołu oraz jego załączników.</w:t>
            </w:r>
          </w:p>
          <w:p w:rsidR="00E35C3B" w:rsidRPr="00C11BC7" w:rsidRDefault="00E35C3B" w:rsidP="00E35C3B">
            <w:pPr>
              <w:spacing w:line="276" w:lineRule="auto"/>
              <w:jc w:val="both"/>
              <w:rPr>
                <w:rFonts w:ascii="Calibri" w:hAnsi="Calibri" w:cs="Calibri"/>
                <w:b/>
                <w:bCs/>
                <w:sz w:val="28"/>
                <w:szCs w:val="26"/>
              </w:rPr>
            </w:pPr>
            <w:r w:rsidRPr="00C11BC7">
              <w:rPr>
                <w:rFonts w:ascii="Calibri" w:hAnsi="Calibri" w:cs="Calibri"/>
                <w:i/>
                <w:sz w:val="18"/>
              </w:rPr>
              <w:t xml:space="preserve">*** </w:t>
            </w:r>
            <w:r w:rsidRPr="00C11BC7">
              <w:rPr>
                <w:rFonts w:ascii="Calibri" w:hAnsi="Calibri" w:cs="Calibri"/>
                <w:b/>
                <w:i/>
                <w:sz w:val="18"/>
              </w:rPr>
              <w:t>Wyjaśnienie:</w:t>
            </w:r>
            <w:r w:rsidRPr="00C11BC7">
              <w:rPr>
                <w:rFonts w:ascii="Calibri" w:hAnsi="Calibri" w:cs="Calibri"/>
                <w:i/>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rsidR="000C5B6E" w:rsidRPr="0025519D" w:rsidRDefault="000C5B6E">
      <w:pPr>
        <w:rPr>
          <w:rFonts w:ascii="Calibri" w:hAnsi="Calibri" w:cs="Calibri"/>
        </w:rPr>
      </w:pPr>
    </w:p>
    <w:sectPr w:rsidR="000C5B6E" w:rsidRPr="0025519D" w:rsidSect="000C5B6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AD1" w:rsidRDefault="005A4AD1" w:rsidP="00A814BD">
      <w:r>
        <w:separator/>
      </w:r>
    </w:p>
  </w:endnote>
  <w:endnote w:type="continuationSeparator" w:id="0">
    <w:p w:rsidR="005A4AD1" w:rsidRDefault="005A4AD1" w:rsidP="00A8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charset w:val="EE"/>
    <w:family w:val="auto"/>
    <w:pitch w:val="default"/>
    <w:sig w:usb0="00000005" w:usb1="00000000" w:usb2="00000000" w:usb3="00000000" w:csb0="00000002" w:csb1="00000000"/>
  </w:font>
  <w:font w:name="EUAlbertina+01">
    <w:charset w:val="EE"/>
    <w:family w:val="auto"/>
    <w:pitch w:val="default"/>
    <w:sig w:usb0="00000005" w:usb1="00000000" w:usb2="00000000" w:usb3="00000000" w:csb0="00000002" w:csb1="00000000"/>
  </w:font>
  <w:font w:name="TTE26704E8t00">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2598"/>
      <w:docPartObj>
        <w:docPartGallery w:val="Page Numbers (Bottom of Page)"/>
        <w:docPartUnique/>
      </w:docPartObj>
    </w:sdtPr>
    <w:sdtEndPr/>
    <w:sdtContent>
      <w:p w:rsidR="000B2928" w:rsidRDefault="000B2928">
        <w:pPr>
          <w:pStyle w:val="Stopka"/>
          <w:jc w:val="right"/>
        </w:pPr>
        <w:r>
          <w:fldChar w:fldCharType="begin"/>
        </w:r>
        <w:r>
          <w:instrText xml:space="preserve"> PAGE   \* MERGEFORMAT </w:instrText>
        </w:r>
        <w:r>
          <w:fldChar w:fldCharType="separate"/>
        </w:r>
        <w:r w:rsidR="00315113">
          <w:rPr>
            <w:noProof/>
          </w:rPr>
          <w:t>2</w:t>
        </w:r>
        <w:r>
          <w:rPr>
            <w:noProof/>
          </w:rPr>
          <w:fldChar w:fldCharType="end"/>
        </w:r>
      </w:p>
    </w:sdtContent>
  </w:sdt>
  <w:p w:rsidR="000B2928" w:rsidRDefault="000B29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AD1" w:rsidRDefault="005A4AD1" w:rsidP="00A814BD">
      <w:r>
        <w:separator/>
      </w:r>
    </w:p>
  </w:footnote>
  <w:footnote w:type="continuationSeparator" w:id="0">
    <w:p w:rsidR="005A4AD1" w:rsidRDefault="005A4AD1" w:rsidP="00A8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928" w:rsidRDefault="00315113">
    <w:pPr>
      <w:pStyle w:val="Nagwek"/>
    </w:pPr>
    <w:r>
      <w:rPr>
        <w:rFonts w:ascii="Times New Roman" w:hAnsi="Times New Roman"/>
        <w:sz w:val="24"/>
        <w:szCs w:val="24"/>
      </w:rPr>
      <w:t>L.dz.ZSL.260.29.2020</w:t>
    </w:r>
    <w:r w:rsidR="000B2928">
      <w:ptab w:relativeTo="margin" w:alignment="center" w:leader="none"/>
    </w:r>
    <w:r w:rsidR="000B2928">
      <w:ptab w:relativeTo="margin" w:alignment="right" w:leader="none"/>
    </w:r>
    <w:r w:rsidR="000B2928">
      <w:t>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2AD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14782"/>
    <w:multiLevelType w:val="hybridMultilevel"/>
    <w:tmpl w:val="0854D01C"/>
    <w:lvl w:ilvl="0" w:tplc="B066A8B8">
      <w:start w:val="5"/>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0AB4CA3"/>
    <w:multiLevelType w:val="hybridMultilevel"/>
    <w:tmpl w:val="90C8B37E"/>
    <w:lvl w:ilvl="0" w:tplc="A254FB72">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40F6061"/>
    <w:multiLevelType w:val="hybridMultilevel"/>
    <w:tmpl w:val="BEF68104"/>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9A02B3"/>
    <w:multiLevelType w:val="hybridMultilevel"/>
    <w:tmpl w:val="FFD41698"/>
    <w:lvl w:ilvl="0" w:tplc="BF86172C">
      <w:start w:val="1"/>
      <w:numFmt w:val="decimal"/>
      <w:lvlText w:val="%1)"/>
      <w:lvlJc w:val="left"/>
      <w:pPr>
        <w:tabs>
          <w:tab w:val="num" w:pos="720"/>
        </w:tabs>
        <w:ind w:left="720" w:hanging="360"/>
      </w:pPr>
      <w:rPr>
        <w:rFonts w:hint="default"/>
        <w:b/>
        <w:bCs/>
      </w:rPr>
    </w:lvl>
    <w:lvl w:ilvl="1" w:tplc="0A56CAC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7833E88"/>
    <w:multiLevelType w:val="hybridMultilevel"/>
    <w:tmpl w:val="3EB4F320"/>
    <w:lvl w:ilvl="0" w:tplc="A946768A">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617EE8"/>
    <w:multiLevelType w:val="hybridMultilevel"/>
    <w:tmpl w:val="CD84F7C8"/>
    <w:lvl w:ilvl="0" w:tplc="479C7C2A">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B43E8C"/>
    <w:multiLevelType w:val="hybridMultilevel"/>
    <w:tmpl w:val="29367A92"/>
    <w:lvl w:ilvl="0" w:tplc="012AF6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C512DB"/>
    <w:multiLevelType w:val="hybridMultilevel"/>
    <w:tmpl w:val="DFB83676"/>
    <w:lvl w:ilvl="0" w:tplc="FFFFFFFF">
      <w:start w:val="3"/>
      <w:numFmt w:val="lowerLetter"/>
      <w:lvlText w:val="%1)"/>
      <w:lvlJc w:val="left"/>
      <w:pPr>
        <w:tabs>
          <w:tab w:val="num" w:pos="1380"/>
        </w:tabs>
        <w:ind w:left="138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29152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1A2968"/>
    <w:multiLevelType w:val="hybridMultilevel"/>
    <w:tmpl w:val="EE864774"/>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6D02FFC"/>
    <w:multiLevelType w:val="hybridMultilevel"/>
    <w:tmpl w:val="1682C0DC"/>
    <w:lvl w:ilvl="0" w:tplc="491874DC">
      <w:start w:val="1"/>
      <w:numFmt w:val="decimal"/>
      <w:lvlText w:val="%1)"/>
      <w:lvlJc w:val="left"/>
      <w:pPr>
        <w:tabs>
          <w:tab w:val="num" w:pos="360"/>
        </w:tabs>
        <w:ind w:left="360" w:hanging="360"/>
      </w:pPr>
      <w:rPr>
        <w:rFonts w:hint="default"/>
        <w:b w:val="0"/>
        <w:bCs/>
        <w:color w:val="auto"/>
      </w:rPr>
    </w:lvl>
    <w:lvl w:ilvl="1" w:tplc="5296C814">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29DB5F51"/>
    <w:multiLevelType w:val="multilevel"/>
    <w:tmpl w:val="5242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E6FA2"/>
    <w:multiLevelType w:val="hybridMultilevel"/>
    <w:tmpl w:val="EFCC18AE"/>
    <w:lvl w:ilvl="0" w:tplc="25A6991A">
      <w:start w:val="1"/>
      <w:numFmt w:val="decimal"/>
      <w:lvlText w:val="%1)"/>
      <w:lvlJc w:val="left"/>
      <w:pPr>
        <w:tabs>
          <w:tab w:val="num" w:pos="431"/>
        </w:tabs>
        <w:ind w:left="431" w:hanging="360"/>
      </w:pPr>
      <w:rPr>
        <w:rFonts w:hint="default"/>
        <w:b/>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16" w15:restartNumberingAfterBreak="0">
    <w:nsid w:val="2FCF5455"/>
    <w:multiLevelType w:val="hybridMultilevel"/>
    <w:tmpl w:val="030430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884632"/>
    <w:multiLevelType w:val="hybridMultilevel"/>
    <w:tmpl w:val="B8CC0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F66EC3"/>
    <w:multiLevelType w:val="hybridMultilevel"/>
    <w:tmpl w:val="FCAC206C"/>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5960CB"/>
    <w:multiLevelType w:val="hybridMultilevel"/>
    <w:tmpl w:val="5E18594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4B144E"/>
    <w:multiLevelType w:val="hybridMultilevel"/>
    <w:tmpl w:val="C9E009C4"/>
    <w:lvl w:ilvl="0" w:tplc="B6CC5978">
      <w:start w:val="1"/>
      <w:numFmt w:val="lowerLetter"/>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1" w15:restartNumberingAfterBreak="0">
    <w:nsid w:val="3AF467D4"/>
    <w:multiLevelType w:val="hybridMultilevel"/>
    <w:tmpl w:val="7ACEBE5C"/>
    <w:lvl w:ilvl="0" w:tplc="47AE41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55386"/>
    <w:multiLevelType w:val="hybridMultilevel"/>
    <w:tmpl w:val="3AE855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670D7B"/>
    <w:multiLevelType w:val="hybridMultilevel"/>
    <w:tmpl w:val="8FF2D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455CF1"/>
    <w:multiLevelType w:val="hybridMultilevel"/>
    <w:tmpl w:val="A0D6DE88"/>
    <w:lvl w:ilvl="0" w:tplc="04150001">
      <w:start w:val="1"/>
      <w:numFmt w:val="bullet"/>
      <w:lvlText w:val=""/>
      <w:lvlJc w:val="left"/>
      <w:pPr>
        <w:tabs>
          <w:tab w:val="num" w:pos="360"/>
        </w:tabs>
        <w:ind w:left="360" w:hanging="360"/>
      </w:pPr>
      <w:rPr>
        <w:rFonts w:ascii="Symbol" w:hAnsi="Symbol" w:hint="default"/>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48547092"/>
    <w:multiLevelType w:val="hybridMultilevel"/>
    <w:tmpl w:val="D6B8F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D4817D5"/>
    <w:multiLevelType w:val="hybridMultilevel"/>
    <w:tmpl w:val="00CC0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2E55CD"/>
    <w:multiLevelType w:val="hybridMultilevel"/>
    <w:tmpl w:val="5D866E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404FEF"/>
    <w:multiLevelType w:val="hybridMultilevel"/>
    <w:tmpl w:val="311A2CE6"/>
    <w:lvl w:ilvl="0" w:tplc="63DC777C">
      <w:start w:val="1"/>
      <w:numFmt w:val="lowerLetter"/>
      <w:lvlText w:val="%1)"/>
      <w:lvlJc w:val="left"/>
      <w:pPr>
        <w:tabs>
          <w:tab w:val="num" w:pos="446"/>
        </w:tabs>
        <w:ind w:left="446" w:hanging="375"/>
      </w:pPr>
      <w:rPr>
        <w:rFonts w:hint="default"/>
      </w:rPr>
    </w:lvl>
    <w:lvl w:ilvl="1" w:tplc="04150019">
      <w:start w:val="1"/>
      <w:numFmt w:val="lowerLetter"/>
      <w:lvlText w:val="%2."/>
      <w:lvlJc w:val="left"/>
      <w:pPr>
        <w:tabs>
          <w:tab w:val="num" w:pos="1151"/>
        </w:tabs>
        <w:ind w:left="1151" w:hanging="360"/>
      </w:pPr>
    </w:lvl>
    <w:lvl w:ilvl="2" w:tplc="0415001B">
      <w:start w:val="1"/>
      <w:numFmt w:val="lowerRoman"/>
      <w:lvlText w:val="%3."/>
      <w:lvlJc w:val="right"/>
      <w:pPr>
        <w:tabs>
          <w:tab w:val="num" w:pos="1871"/>
        </w:tabs>
        <w:ind w:left="1871" w:hanging="180"/>
      </w:pPr>
    </w:lvl>
    <w:lvl w:ilvl="3" w:tplc="0415000F">
      <w:start w:val="1"/>
      <w:numFmt w:val="decimal"/>
      <w:lvlText w:val="%4."/>
      <w:lvlJc w:val="left"/>
      <w:pPr>
        <w:tabs>
          <w:tab w:val="num" w:pos="2591"/>
        </w:tabs>
        <w:ind w:left="2591" w:hanging="360"/>
      </w:pPr>
    </w:lvl>
    <w:lvl w:ilvl="4" w:tplc="04150019">
      <w:start w:val="1"/>
      <w:numFmt w:val="lowerLetter"/>
      <w:lvlText w:val="%5."/>
      <w:lvlJc w:val="left"/>
      <w:pPr>
        <w:tabs>
          <w:tab w:val="num" w:pos="3311"/>
        </w:tabs>
        <w:ind w:left="3311" w:hanging="360"/>
      </w:pPr>
    </w:lvl>
    <w:lvl w:ilvl="5" w:tplc="0415001B">
      <w:start w:val="1"/>
      <w:numFmt w:val="lowerRoman"/>
      <w:lvlText w:val="%6."/>
      <w:lvlJc w:val="right"/>
      <w:pPr>
        <w:tabs>
          <w:tab w:val="num" w:pos="4031"/>
        </w:tabs>
        <w:ind w:left="4031" w:hanging="180"/>
      </w:pPr>
    </w:lvl>
    <w:lvl w:ilvl="6" w:tplc="0415000F">
      <w:start w:val="1"/>
      <w:numFmt w:val="decimal"/>
      <w:lvlText w:val="%7."/>
      <w:lvlJc w:val="left"/>
      <w:pPr>
        <w:tabs>
          <w:tab w:val="num" w:pos="4751"/>
        </w:tabs>
        <w:ind w:left="4751" w:hanging="360"/>
      </w:pPr>
    </w:lvl>
    <w:lvl w:ilvl="7" w:tplc="04150019">
      <w:start w:val="1"/>
      <w:numFmt w:val="lowerLetter"/>
      <w:lvlText w:val="%8."/>
      <w:lvlJc w:val="left"/>
      <w:pPr>
        <w:tabs>
          <w:tab w:val="num" w:pos="5471"/>
        </w:tabs>
        <w:ind w:left="5471" w:hanging="360"/>
      </w:pPr>
    </w:lvl>
    <w:lvl w:ilvl="8" w:tplc="0415001B">
      <w:start w:val="1"/>
      <w:numFmt w:val="lowerRoman"/>
      <w:lvlText w:val="%9."/>
      <w:lvlJc w:val="right"/>
      <w:pPr>
        <w:tabs>
          <w:tab w:val="num" w:pos="6191"/>
        </w:tabs>
        <w:ind w:left="6191" w:hanging="180"/>
      </w:pPr>
    </w:lvl>
  </w:abstractNum>
  <w:abstractNum w:abstractNumId="30" w15:restartNumberingAfterBreak="0">
    <w:nsid w:val="552701DC"/>
    <w:multiLevelType w:val="hybridMultilevel"/>
    <w:tmpl w:val="DBCA7E54"/>
    <w:lvl w:ilvl="0" w:tplc="012AF6BC">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56885B65"/>
    <w:multiLevelType w:val="hybridMultilevel"/>
    <w:tmpl w:val="0206E2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ED60654"/>
    <w:multiLevelType w:val="hybridMultilevel"/>
    <w:tmpl w:val="E7681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062E37"/>
    <w:multiLevelType w:val="hybridMultilevel"/>
    <w:tmpl w:val="3BF8E4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1BB7ECB"/>
    <w:multiLevelType w:val="hybridMultilevel"/>
    <w:tmpl w:val="FB300C2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58C7517"/>
    <w:multiLevelType w:val="hybridMultilevel"/>
    <w:tmpl w:val="96E8ED18"/>
    <w:lvl w:ilvl="0" w:tplc="634852A8">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F5730C8"/>
    <w:multiLevelType w:val="hybridMultilevel"/>
    <w:tmpl w:val="DE16A4EC"/>
    <w:lvl w:ilvl="0" w:tplc="95A0B62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2711CB3"/>
    <w:multiLevelType w:val="hybridMultilevel"/>
    <w:tmpl w:val="DC309F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253C61"/>
    <w:multiLevelType w:val="hybridMultilevel"/>
    <w:tmpl w:val="C6FE8268"/>
    <w:lvl w:ilvl="0" w:tplc="6430F46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B8E584C"/>
    <w:multiLevelType w:val="hybridMultilevel"/>
    <w:tmpl w:val="1A408342"/>
    <w:lvl w:ilvl="0" w:tplc="91EED8B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9"/>
  </w:num>
  <w:num w:numId="3">
    <w:abstractNumId w:val="13"/>
  </w:num>
  <w:num w:numId="4">
    <w:abstractNumId w:val="29"/>
  </w:num>
  <w:num w:numId="5">
    <w:abstractNumId w:val="4"/>
  </w:num>
  <w:num w:numId="6">
    <w:abstractNumId w:val="2"/>
  </w:num>
  <w:num w:numId="7">
    <w:abstractNumId w:val="15"/>
  </w:num>
  <w:num w:numId="8">
    <w:abstractNumId w:val="22"/>
  </w:num>
  <w:num w:numId="9">
    <w:abstractNumId w:val="37"/>
  </w:num>
  <w:num w:numId="10">
    <w:abstractNumId w:val="32"/>
  </w:num>
  <w:num w:numId="11">
    <w:abstractNumId w:val="35"/>
  </w:num>
  <w:num w:numId="12">
    <w:abstractNumId w:val="7"/>
  </w:num>
  <w:num w:numId="13">
    <w:abstractNumId w:val="6"/>
  </w:num>
  <w:num w:numId="14">
    <w:abstractNumId w:val="28"/>
  </w:num>
  <w:num w:numId="15">
    <w:abstractNumId w:val="40"/>
  </w:num>
  <w:num w:numId="16">
    <w:abstractNumId w:val="25"/>
  </w:num>
  <w:num w:numId="17">
    <w:abstractNumId w:val="3"/>
  </w:num>
  <w:num w:numId="18">
    <w:abstractNumId w:val="33"/>
  </w:num>
  <w:num w:numId="19">
    <w:abstractNumId w:val="31"/>
  </w:num>
  <w:num w:numId="20">
    <w:abstractNumId w:val="11"/>
  </w:num>
  <w:num w:numId="21">
    <w:abstractNumId w:val="18"/>
  </w:num>
  <w:num w:numId="22">
    <w:abstractNumId w:val="38"/>
  </w:num>
  <w:num w:numId="23">
    <w:abstractNumId w:val="19"/>
  </w:num>
  <w:num w:numId="24">
    <w:abstractNumId w:val="36"/>
  </w:num>
  <w:num w:numId="25">
    <w:abstractNumId w:val="39"/>
  </w:num>
  <w:num w:numId="26">
    <w:abstractNumId w:val="0"/>
  </w:num>
  <w:num w:numId="27">
    <w:abstractNumId w:val="21"/>
  </w:num>
  <w:num w:numId="28">
    <w:abstractNumId w:val="23"/>
  </w:num>
  <w:num w:numId="29">
    <w:abstractNumId w:val="17"/>
  </w:num>
  <w:num w:numId="30">
    <w:abstractNumId w:val="10"/>
  </w:num>
  <w:num w:numId="31">
    <w:abstractNumId w:val="34"/>
  </w:num>
  <w:num w:numId="32">
    <w:abstractNumId w:val="16"/>
  </w:num>
  <w:num w:numId="33">
    <w:abstractNumId w:val="27"/>
  </w:num>
  <w:num w:numId="34">
    <w:abstractNumId w:val="20"/>
  </w:num>
  <w:num w:numId="35">
    <w:abstractNumId w:val="14"/>
  </w:num>
  <w:num w:numId="36">
    <w:abstractNumId w:val="1"/>
  </w:num>
  <w:num w:numId="37">
    <w:abstractNumId w:val="24"/>
  </w:num>
  <w:num w:numId="38">
    <w:abstractNumId w:val="5"/>
  </w:num>
  <w:num w:numId="39">
    <w:abstractNumId w:val="26"/>
  </w:num>
  <w:num w:numId="40">
    <w:abstractNumId w:val="1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4BD"/>
    <w:rsid w:val="000132BC"/>
    <w:rsid w:val="000A4A46"/>
    <w:rsid w:val="000B2928"/>
    <w:rsid w:val="000B2BCF"/>
    <w:rsid w:val="000C5B6E"/>
    <w:rsid w:val="000D6DA5"/>
    <w:rsid w:val="00120DDF"/>
    <w:rsid w:val="001714AB"/>
    <w:rsid w:val="0019078D"/>
    <w:rsid w:val="00193884"/>
    <w:rsid w:val="001A7764"/>
    <w:rsid w:val="001B2AE4"/>
    <w:rsid w:val="00205240"/>
    <w:rsid w:val="00234978"/>
    <w:rsid w:val="002506A5"/>
    <w:rsid w:val="0025519D"/>
    <w:rsid w:val="00285961"/>
    <w:rsid w:val="00291E1B"/>
    <w:rsid w:val="002A0EBA"/>
    <w:rsid w:val="002F5E35"/>
    <w:rsid w:val="00315113"/>
    <w:rsid w:val="00321B45"/>
    <w:rsid w:val="00321CFA"/>
    <w:rsid w:val="003838A3"/>
    <w:rsid w:val="0039362F"/>
    <w:rsid w:val="003A48E3"/>
    <w:rsid w:val="003A7B26"/>
    <w:rsid w:val="003D660B"/>
    <w:rsid w:val="00436F74"/>
    <w:rsid w:val="00437DB3"/>
    <w:rsid w:val="00443E90"/>
    <w:rsid w:val="00446738"/>
    <w:rsid w:val="0045247A"/>
    <w:rsid w:val="0045697B"/>
    <w:rsid w:val="00490B0A"/>
    <w:rsid w:val="00491D0F"/>
    <w:rsid w:val="004951FB"/>
    <w:rsid w:val="004C1786"/>
    <w:rsid w:val="004D2DD3"/>
    <w:rsid w:val="004F2610"/>
    <w:rsid w:val="00503A2F"/>
    <w:rsid w:val="00504423"/>
    <w:rsid w:val="00507134"/>
    <w:rsid w:val="005331B0"/>
    <w:rsid w:val="0055544B"/>
    <w:rsid w:val="005819AC"/>
    <w:rsid w:val="005A39BF"/>
    <w:rsid w:val="005A4AD1"/>
    <w:rsid w:val="005E1029"/>
    <w:rsid w:val="00611C54"/>
    <w:rsid w:val="00614545"/>
    <w:rsid w:val="00615213"/>
    <w:rsid w:val="0064212A"/>
    <w:rsid w:val="00657E24"/>
    <w:rsid w:val="00690924"/>
    <w:rsid w:val="006A0F6C"/>
    <w:rsid w:val="006B6412"/>
    <w:rsid w:val="006C4E4C"/>
    <w:rsid w:val="006E02AA"/>
    <w:rsid w:val="006F6142"/>
    <w:rsid w:val="0072232D"/>
    <w:rsid w:val="007536E8"/>
    <w:rsid w:val="00754F6C"/>
    <w:rsid w:val="0076525A"/>
    <w:rsid w:val="00765805"/>
    <w:rsid w:val="0077314E"/>
    <w:rsid w:val="007A4637"/>
    <w:rsid w:val="007B293B"/>
    <w:rsid w:val="007B6990"/>
    <w:rsid w:val="007C45DF"/>
    <w:rsid w:val="007D3EB8"/>
    <w:rsid w:val="007F6BFB"/>
    <w:rsid w:val="00892B39"/>
    <w:rsid w:val="008B5A85"/>
    <w:rsid w:val="008D1745"/>
    <w:rsid w:val="008E7CD9"/>
    <w:rsid w:val="00905EED"/>
    <w:rsid w:val="00913479"/>
    <w:rsid w:val="00917AF5"/>
    <w:rsid w:val="00943A34"/>
    <w:rsid w:val="00980DDE"/>
    <w:rsid w:val="009C7F45"/>
    <w:rsid w:val="009D0EB4"/>
    <w:rsid w:val="009D4682"/>
    <w:rsid w:val="009F077A"/>
    <w:rsid w:val="009F4288"/>
    <w:rsid w:val="00A0599B"/>
    <w:rsid w:val="00A0613E"/>
    <w:rsid w:val="00A15C9A"/>
    <w:rsid w:val="00A51BED"/>
    <w:rsid w:val="00A55D6F"/>
    <w:rsid w:val="00A72F07"/>
    <w:rsid w:val="00A814BD"/>
    <w:rsid w:val="00A82FA5"/>
    <w:rsid w:val="00AE3237"/>
    <w:rsid w:val="00AF7A47"/>
    <w:rsid w:val="00B728C2"/>
    <w:rsid w:val="00BC49D6"/>
    <w:rsid w:val="00BF4B13"/>
    <w:rsid w:val="00C11BC7"/>
    <w:rsid w:val="00C26DC7"/>
    <w:rsid w:val="00C515F3"/>
    <w:rsid w:val="00C73548"/>
    <w:rsid w:val="00CA6C3D"/>
    <w:rsid w:val="00CD1D54"/>
    <w:rsid w:val="00CD7804"/>
    <w:rsid w:val="00D224FE"/>
    <w:rsid w:val="00D24B21"/>
    <w:rsid w:val="00D2574D"/>
    <w:rsid w:val="00D35505"/>
    <w:rsid w:val="00D45D9B"/>
    <w:rsid w:val="00D64743"/>
    <w:rsid w:val="00DB7617"/>
    <w:rsid w:val="00DC1E55"/>
    <w:rsid w:val="00DE792D"/>
    <w:rsid w:val="00E069CD"/>
    <w:rsid w:val="00E21CAD"/>
    <w:rsid w:val="00E35C3B"/>
    <w:rsid w:val="00E61852"/>
    <w:rsid w:val="00E70000"/>
    <w:rsid w:val="00EC192A"/>
    <w:rsid w:val="00EC7FF5"/>
    <w:rsid w:val="00EF7521"/>
    <w:rsid w:val="00F05696"/>
    <w:rsid w:val="00F328DB"/>
    <w:rsid w:val="00FA0F22"/>
    <w:rsid w:val="00FA5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ADF0"/>
  <w15:docId w15:val="{02604BE1-F6CA-48F0-9CBC-82E05F47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14BD"/>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9"/>
    <w:qFormat/>
    <w:rsid w:val="00A814BD"/>
    <w:pPr>
      <w:keepNext/>
      <w:shd w:val="clear" w:color="auto" w:fill="FFFFFF"/>
      <w:spacing w:before="91"/>
      <w:ind w:left="466"/>
      <w:outlineLvl w:val="0"/>
    </w:pPr>
    <w:rPr>
      <w:rFonts w:ascii="Cambria" w:hAnsi="Cambria" w:cs="Times New Roman"/>
      <w:b/>
      <w:bCs/>
      <w:kern w:val="32"/>
      <w:sz w:val="32"/>
      <w:szCs w:val="32"/>
    </w:rPr>
  </w:style>
  <w:style w:type="paragraph" w:styleId="Nagwek2">
    <w:name w:val="heading 2"/>
    <w:basedOn w:val="Normalny"/>
    <w:next w:val="Normalny"/>
    <w:link w:val="Nagwek2Znak"/>
    <w:uiPriority w:val="99"/>
    <w:qFormat/>
    <w:rsid w:val="00A814BD"/>
    <w:pPr>
      <w:keepNext/>
      <w:shd w:val="clear" w:color="auto" w:fill="FFFFFF"/>
      <w:jc w:val="both"/>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814BD"/>
    <w:pPr>
      <w:keepNext/>
      <w:shd w:val="clear" w:color="auto" w:fill="FFFFFF"/>
      <w:tabs>
        <w:tab w:val="left" w:pos="7565"/>
      </w:tabs>
      <w:spacing w:before="96"/>
      <w:ind w:left="782"/>
      <w:outlineLvl w:val="2"/>
    </w:pPr>
    <w:rPr>
      <w:rFonts w:ascii="Cambria" w:hAnsi="Cambria" w:cs="Times New Roman"/>
      <w:b/>
      <w:bCs/>
      <w:sz w:val="26"/>
      <w:szCs w:val="26"/>
    </w:rPr>
  </w:style>
  <w:style w:type="paragraph" w:styleId="Nagwek4">
    <w:name w:val="heading 4"/>
    <w:basedOn w:val="Normalny"/>
    <w:next w:val="Normalny"/>
    <w:link w:val="Nagwek4Znak"/>
    <w:uiPriority w:val="99"/>
    <w:qFormat/>
    <w:rsid w:val="00A814BD"/>
    <w:pPr>
      <w:keepNext/>
      <w:jc w:val="both"/>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814BD"/>
    <w:pPr>
      <w:keepNext/>
      <w:jc w:val="center"/>
      <w:outlineLvl w:val="4"/>
    </w:pPr>
    <w:rPr>
      <w:rFonts w:ascii="Calibri" w:hAnsi="Calibri" w:cs="Times New Roman"/>
      <w:b/>
      <w:bCs/>
      <w:i/>
      <w:iCs/>
      <w:sz w:val="26"/>
      <w:szCs w:val="26"/>
    </w:rPr>
  </w:style>
  <w:style w:type="paragraph" w:styleId="Nagwek6">
    <w:name w:val="heading 6"/>
    <w:basedOn w:val="Normalny"/>
    <w:next w:val="Normalny"/>
    <w:link w:val="Nagwek6Znak"/>
    <w:uiPriority w:val="99"/>
    <w:qFormat/>
    <w:rsid w:val="00A814BD"/>
    <w:pPr>
      <w:keepNext/>
      <w:jc w:val="both"/>
      <w:outlineLvl w:val="5"/>
    </w:pPr>
    <w:rPr>
      <w:rFonts w:ascii="Calibri" w:hAnsi="Calibri" w:cs="Times New Roman"/>
      <w:b/>
      <w:bCs/>
    </w:rPr>
  </w:style>
  <w:style w:type="paragraph" w:styleId="Nagwek7">
    <w:name w:val="heading 7"/>
    <w:basedOn w:val="Normalny"/>
    <w:next w:val="Normalny"/>
    <w:link w:val="Nagwek7Znak"/>
    <w:uiPriority w:val="99"/>
    <w:qFormat/>
    <w:rsid w:val="00A814BD"/>
    <w:pPr>
      <w:keepNext/>
      <w:jc w:val="both"/>
      <w:outlineLvl w:val="6"/>
    </w:pPr>
    <w:rPr>
      <w:rFonts w:ascii="Calibri" w:hAnsi="Calibri" w:cs="Times New Roman"/>
      <w:sz w:val="24"/>
      <w:szCs w:val="24"/>
    </w:rPr>
  </w:style>
  <w:style w:type="paragraph" w:styleId="Nagwek8">
    <w:name w:val="heading 8"/>
    <w:basedOn w:val="Normalny"/>
    <w:next w:val="Normalny"/>
    <w:link w:val="Nagwek8Znak"/>
    <w:uiPriority w:val="99"/>
    <w:qFormat/>
    <w:rsid w:val="00A814BD"/>
    <w:pPr>
      <w:keepNext/>
      <w:jc w:val="both"/>
      <w:outlineLvl w:val="7"/>
    </w:pPr>
    <w:rPr>
      <w:rFonts w:ascii="Calibri" w:hAnsi="Calibri" w:cs="Times New Roman"/>
      <w:i/>
      <w:iCs/>
      <w:sz w:val="24"/>
      <w:szCs w:val="24"/>
    </w:rPr>
  </w:style>
  <w:style w:type="paragraph" w:styleId="Nagwek9">
    <w:name w:val="heading 9"/>
    <w:basedOn w:val="Normalny"/>
    <w:next w:val="Normalny"/>
    <w:link w:val="Nagwek9Znak"/>
    <w:uiPriority w:val="99"/>
    <w:qFormat/>
    <w:rsid w:val="00A814BD"/>
    <w:pPr>
      <w:keepNext/>
      <w:shd w:val="clear" w:color="auto" w:fill="FFFFFF"/>
      <w:spacing w:before="581"/>
      <w:ind w:left="19"/>
      <w:jc w:val="right"/>
      <w:outlineLvl w:val="8"/>
    </w:pPr>
    <w:rPr>
      <w:rFonts w:ascii="Cambria"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814BD"/>
    <w:rPr>
      <w:rFonts w:ascii="Cambria" w:eastAsia="Times New Roman" w:hAnsi="Cambria" w:cs="Times New Roman"/>
      <w:b/>
      <w:bCs/>
      <w:kern w:val="32"/>
      <w:sz w:val="32"/>
      <w:szCs w:val="32"/>
      <w:shd w:val="clear" w:color="auto" w:fill="FFFFFF"/>
      <w:lang w:eastAsia="pl-PL"/>
    </w:rPr>
  </w:style>
  <w:style w:type="character" w:customStyle="1" w:styleId="Nagwek2Znak">
    <w:name w:val="Nagłówek 2 Znak"/>
    <w:basedOn w:val="Domylnaczcionkaakapitu"/>
    <w:link w:val="Nagwek2"/>
    <w:uiPriority w:val="99"/>
    <w:rsid w:val="00A814BD"/>
    <w:rPr>
      <w:rFonts w:ascii="Cambria" w:eastAsia="Times New Roman" w:hAnsi="Cambria" w:cs="Times New Roman"/>
      <w:b/>
      <w:bCs/>
      <w:i/>
      <w:iCs/>
      <w:sz w:val="28"/>
      <w:szCs w:val="28"/>
      <w:shd w:val="clear" w:color="auto" w:fill="FFFFFF"/>
      <w:lang w:eastAsia="pl-PL"/>
    </w:rPr>
  </w:style>
  <w:style w:type="character" w:customStyle="1" w:styleId="Nagwek3Znak">
    <w:name w:val="Nagłówek 3 Znak"/>
    <w:basedOn w:val="Domylnaczcionkaakapitu"/>
    <w:link w:val="Nagwek3"/>
    <w:uiPriority w:val="99"/>
    <w:rsid w:val="00A814BD"/>
    <w:rPr>
      <w:rFonts w:ascii="Cambria" w:eastAsia="Times New Roman" w:hAnsi="Cambria" w:cs="Times New Roman"/>
      <w:b/>
      <w:bCs/>
      <w:sz w:val="26"/>
      <w:szCs w:val="26"/>
      <w:shd w:val="clear" w:color="auto" w:fill="FFFFFF"/>
      <w:lang w:eastAsia="pl-PL"/>
    </w:rPr>
  </w:style>
  <w:style w:type="character" w:customStyle="1" w:styleId="Nagwek4Znak">
    <w:name w:val="Nagłówek 4 Znak"/>
    <w:basedOn w:val="Domylnaczcionkaakapitu"/>
    <w:link w:val="Nagwek4"/>
    <w:uiPriority w:val="99"/>
    <w:rsid w:val="00A814BD"/>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rsid w:val="00A814BD"/>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A814BD"/>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uiPriority w:val="99"/>
    <w:rsid w:val="00A814BD"/>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A814BD"/>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rsid w:val="00A814BD"/>
    <w:rPr>
      <w:rFonts w:ascii="Cambria" w:eastAsia="Times New Roman" w:hAnsi="Cambria" w:cs="Times New Roman"/>
      <w:sz w:val="20"/>
      <w:szCs w:val="20"/>
      <w:shd w:val="clear" w:color="auto" w:fill="FFFFFF"/>
      <w:lang w:eastAsia="pl-PL"/>
    </w:rPr>
  </w:style>
  <w:style w:type="character" w:customStyle="1" w:styleId="Heading1Char">
    <w:name w:val="Heading 1 Char"/>
    <w:uiPriority w:val="9"/>
    <w:rsid w:val="00A814BD"/>
    <w:rPr>
      <w:rFonts w:ascii="Cambria" w:eastAsia="Times New Roman" w:hAnsi="Cambria" w:cs="Times New Roman"/>
      <w:b/>
      <w:bCs/>
      <w:kern w:val="32"/>
      <w:sz w:val="32"/>
      <w:szCs w:val="32"/>
    </w:rPr>
  </w:style>
  <w:style w:type="character" w:customStyle="1" w:styleId="Heading2Char">
    <w:name w:val="Heading 2 Char"/>
    <w:uiPriority w:val="9"/>
    <w:semiHidden/>
    <w:rsid w:val="00A814BD"/>
    <w:rPr>
      <w:rFonts w:ascii="Cambria" w:eastAsia="Times New Roman" w:hAnsi="Cambria" w:cs="Times New Roman"/>
      <w:b/>
      <w:bCs/>
      <w:i/>
      <w:iCs/>
      <w:sz w:val="28"/>
      <w:szCs w:val="28"/>
    </w:rPr>
  </w:style>
  <w:style w:type="character" w:customStyle="1" w:styleId="Heading3Char">
    <w:name w:val="Heading 3 Char"/>
    <w:uiPriority w:val="9"/>
    <w:semiHidden/>
    <w:rsid w:val="00A814BD"/>
    <w:rPr>
      <w:rFonts w:ascii="Cambria" w:eastAsia="Times New Roman" w:hAnsi="Cambria" w:cs="Times New Roman"/>
      <w:b/>
      <w:bCs/>
      <w:sz w:val="26"/>
      <w:szCs w:val="26"/>
    </w:rPr>
  </w:style>
  <w:style w:type="character" w:customStyle="1" w:styleId="Heading4Char">
    <w:name w:val="Heading 4 Char"/>
    <w:uiPriority w:val="9"/>
    <w:semiHidden/>
    <w:rsid w:val="00A814BD"/>
    <w:rPr>
      <w:rFonts w:ascii="Calibri" w:eastAsia="Times New Roman" w:hAnsi="Calibri" w:cs="Times New Roman"/>
      <w:b/>
      <w:bCs/>
      <w:sz w:val="28"/>
      <w:szCs w:val="28"/>
    </w:rPr>
  </w:style>
  <w:style w:type="character" w:customStyle="1" w:styleId="Heading5Char">
    <w:name w:val="Heading 5 Char"/>
    <w:uiPriority w:val="9"/>
    <w:semiHidden/>
    <w:rsid w:val="00A814BD"/>
    <w:rPr>
      <w:rFonts w:ascii="Calibri" w:eastAsia="Times New Roman" w:hAnsi="Calibri" w:cs="Times New Roman"/>
      <w:b/>
      <w:bCs/>
      <w:i/>
      <w:iCs/>
      <w:sz w:val="26"/>
      <w:szCs w:val="26"/>
    </w:rPr>
  </w:style>
  <w:style w:type="character" w:customStyle="1" w:styleId="Heading6Char">
    <w:name w:val="Heading 6 Char"/>
    <w:uiPriority w:val="9"/>
    <w:semiHidden/>
    <w:rsid w:val="00A814BD"/>
    <w:rPr>
      <w:rFonts w:ascii="Calibri" w:eastAsia="Times New Roman" w:hAnsi="Calibri" w:cs="Times New Roman"/>
      <w:b/>
      <w:bCs/>
    </w:rPr>
  </w:style>
  <w:style w:type="character" w:customStyle="1" w:styleId="Heading7Char">
    <w:name w:val="Heading 7 Char"/>
    <w:uiPriority w:val="9"/>
    <w:semiHidden/>
    <w:rsid w:val="00A814BD"/>
    <w:rPr>
      <w:rFonts w:ascii="Calibri" w:eastAsia="Times New Roman" w:hAnsi="Calibri" w:cs="Times New Roman"/>
      <w:sz w:val="24"/>
      <w:szCs w:val="24"/>
    </w:rPr>
  </w:style>
  <w:style w:type="character" w:customStyle="1" w:styleId="Heading8Char">
    <w:name w:val="Heading 8 Char"/>
    <w:uiPriority w:val="9"/>
    <w:semiHidden/>
    <w:rsid w:val="00A814BD"/>
    <w:rPr>
      <w:rFonts w:ascii="Calibri" w:eastAsia="Times New Roman" w:hAnsi="Calibri" w:cs="Times New Roman"/>
      <w:i/>
      <w:iCs/>
      <w:sz w:val="24"/>
      <w:szCs w:val="24"/>
    </w:rPr>
  </w:style>
  <w:style w:type="character" w:customStyle="1" w:styleId="Heading9Char">
    <w:name w:val="Heading 9 Char"/>
    <w:uiPriority w:val="9"/>
    <w:semiHidden/>
    <w:rsid w:val="00A814BD"/>
    <w:rPr>
      <w:rFonts w:ascii="Cambria" w:eastAsia="Times New Roman" w:hAnsi="Cambria" w:cs="Times New Roman"/>
    </w:rPr>
  </w:style>
  <w:style w:type="paragraph" w:styleId="Tekstpodstawowywcity">
    <w:name w:val="Body Text Indent"/>
    <w:basedOn w:val="Normalny"/>
    <w:link w:val="TekstpodstawowywcityZnak"/>
    <w:uiPriority w:val="99"/>
    <w:rsid w:val="00A814BD"/>
    <w:pPr>
      <w:ind w:left="-142" w:firstLine="142"/>
      <w:jc w:val="both"/>
    </w:pPr>
    <w:rPr>
      <w:rFonts w:cs="Times New Roman"/>
    </w:rPr>
  </w:style>
  <w:style w:type="character" w:customStyle="1" w:styleId="TekstpodstawowywcityZnak">
    <w:name w:val="Tekst podstawowy wcięty Znak"/>
    <w:basedOn w:val="Domylnaczcionkaakapitu"/>
    <w:link w:val="Tekstpodstawowywcity"/>
    <w:uiPriority w:val="99"/>
    <w:rsid w:val="00A814BD"/>
    <w:rPr>
      <w:rFonts w:ascii="Arial" w:eastAsia="Times New Roman" w:hAnsi="Arial" w:cs="Times New Roman"/>
      <w:sz w:val="20"/>
      <w:szCs w:val="20"/>
      <w:lang w:eastAsia="pl-PL"/>
    </w:rPr>
  </w:style>
  <w:style w:type="character" w:customStyle="1" w:styleId="BodyTextIndentChar">
    <w:name w:val="Body Text Indent Char"/>
    <w:uiPriority w:val="99"/>
    <w:semiHidden/>
    <w:rsid w:val="00A814BD"/>
    <w:rPr>
      <w:rFonts w:ascii="Arial" w:hAnsi="Arial" w:cs="Arial"/>
      <w:sz w:val="20"/>
      <w:szCs w:val="20"/>
    </w:rPr>
  </w:style>
  <w:style w:type="paragraph" w:styleId="Tekstpodstawowy">
    <w:name w:val="Body Text"/>
    <w:basedOn w:val="Normalny"/>
    <w:link w:val="TekstpodstawowyZnak"/>
    <w:uiPriority w:val="99"/>
    <w:rsid w:val="00A814BD"/>
    <w:pPr>
      <w:shd w:val="clear" w:color="auto" w:fill="FFFFFF"/>
      <w:jc w:val="both"/>
    </w:pPr>
    <w:rPr>
      <w:rFonts w:cs="Times New Roman"/>
    </w:rPr>
  </w:style>
  <w:style w:type="character" w:customStyle="1" w:styleId="TekstpodstawowyZnak">
    <w:name w:val="Tekst podstawowy Znak"/>
    <w:basedOn w:val="Domylnaczcionkaakapitu"/>
    <w:link w:val="Tekstpodstawowy"/>
    <w:uiPriority w:val="99"/>
    <w:rsid w:val="00A814BD"/>
    <w:rPr>
      <w:rFonts w:ascii="Arial" w:eastAsia="Times New Roman" w:hAnsi="Arial" w:cs="Times New Roman"/>
      <w:sz w:val="20"/>
      <w:szCs w:val="20"/>
      <w:shd w:val="clear" w:color="auto" w:fill="FFFFFF"/>
      <w:lang w:eastAsia="pl-PL"/>
    </w:rPr>
  </w:style>
  <w:style w:type="character" w:customStyle="1" w:styleId="BodyTextChar">
    <w:name w:val="Body Text Char"/>
    <w:uiPriority w:val="99"/>
    <w:semiHidden/>
    <w:rsid w:val="00A814BD"/>
    <w:rPr>
      <w:rFonts w:ascii="Arial" w:hAnsi="Arial" w:cs="Arial"/>
      <w:sz w:val="20"/>
      <w:szCs w:val="20"/>
    </w:rPr>
  </w:style>
  <w:style w:type="paragraph" w:styleId="Tekstpodstawowy2">
    <w:name w:val="Body Text 2"/>
    <w:basedOn w:val="Normalny"/>
    <w:link w:val="Tekstpodstawowy2Znak"/>
    <w:uiPriority w:val="99"/>
    <w:rsid w:val="00A814BD"/>
    <w:pPr>
      <w:widowControl/>
      <w:autoSpaceDE/>
      <w:autoSpaceDN/>
      <w:adjustRightInd/>
      <w:ind w:left="180"/>
    </w:pPr>
    <w:rPr>
      <w:rFonts w:cs="Times New Roman"/>
    </w:rPr>
  </w:style>
  <w:style w:type="character" w:customStyle="1" w:styleId="Tekstpodstawowy2Znak">
    <w:name w:val="Tekst podstawowy 2 Znak"/>
    <w:basedOn w:val="Domylnaczcionkaakapitu"/>
    <w:link w:val="Tekstpodstawowy2"/>
    <w:uiPriority w:val="99"/>
    <w:rsid w:val="00A814BD"/>
    <w:rPr>
      <w:rFonts w:ascii="Arial" w:eastAsia="Times New Roman" w:hAnsi="Arial" w:cs="Times New Roman"/>
      <w:sz w:val="20"/>
      <w:szCs w:val="20"/>
      <w:lang w:eastAsia="pl-PL"/>
    </w:rPr>
  </w:style>
  <w:style w:type="character" w:customStyle="1" w:styleId="BodyText2Char">
    <w:name w:val="Body Text 2 Char"/>
    <w:uiPriority w:val="99"/>
    <w:semiHidden/>
    <w:rsid w:val="00A814BD"/>
    <w:rPr>
      <w:rFonts w:ascii="Arial" w:hAnsi="Arial" w:cs="Arial"/>
      <w:sz w:val="20"/>
      <w:szCs w:val="20"/>
    </w:rPr>
  </w:style>
  <w:style w:type="paragraph" w:styleId="Tekstpodstawowy3">
    <w:name w:val="Body Text 3"/>
    <w:basedOn w:val="Normalny"/>
    <w:link w:val="Tekstpodstawowy3Znak"/>
    <w:uiPriority w:val="99"/>
    <w:rsid w:val="00A814BD"/>
    <w:pPr>
      <w:jc w:val="center"/>
    </w:pPr>
    <w:rPr>
      <w:rFonts w:cs="Times New Roman"/>
      <w:sz w:val="16"/>
      <w:szCs w:val="16"/>
    </w:rPr>
  </w:style>
  <w:style w:type="character" w:customStyle="1" w:styleId="Tekstpodstawowy3Znak">
    <w:name w:val="Tekst podstawowy 3 Znak"/>
    <w:basedOn w:val="Domylnaczcionkaakapitu"/>
    <w:link w:val="Tekstpodstawowy3"/>
    <w:uiPriority w:val="99"/>
    <w:rsid w:val="00A814BD"/>
    <w:rPr>
      <w:rFonts w:ascii="Arial" w:eastAsia="Times New Roman" w:hAnsi="Arial" w:cs="Times New Roman"/>
      <w:sz w:val="16"/>
      <w:szCs w:val="16"/>
      <w:lang w:eastAsia="pl-PL"/>
    </w:rPr>
  </w:style>
  <w:style w:type="character" w:customStyle="1" w:styleId="BodyText3Char">
    <w:name w:val="Body Text 3 Char"/>
    <w:uiPriority w:val="99"/>
    <w:semiHidden/>
    <w:rsid w:val="00A814BD"/>
    <w:rPr>
      <w:rFonts w:ascii="Arial" w:hAnsi="Arial" w:cs="Arial"/>
      <w:sz w:val="16"/>
      <w:szCs w:val="16"/>
    </w:rPr>
  </w:style>
  <w:style w:type="paragraph" w:styleId="Tekstpodstawowywcity2">
    <w:name w:val="Body Text Indent 2"/>
    <w:basedOn w:val="Normalny"/>
    <w:link w:val="Tekstpodstawowywcity2Znak"/>
    <w:uiPriority w:val="99"/>
    <w:rsid w:val="00A814BD"/>
    <w:pPr>
      <w:shd w:val="clear" w:color="auto" w:fill="FFFFFF"/>
      <w:spacing w:before="91"/>
      <w:ind w:left="466"/>
    </w:pPr>
    <w:rPr>
      <w:rFonts w:cs="Times New Roman"/>
    </w:rPr>
  </w:style>
  <w:style w:type="character" w:customStyle="1" w:styleId="Tekstpodstawowywcity2Znak">
    <w:name w:val="Tekst podstawowy wcięty 2 Znak"/>
    <w:basedOn w:val="Domylnaczcionkaakapitu"/>
    <w:link w:val="Tekstpodstawowywcity2"/>
    <w:uiPriority w:val="99"/>
    <w:rsid w:val="00A814BD"/>
    <w:rPr>
      <w:rFonts w:ascii="Arial" w:eastAsia="Times New Roman" w:hAnsi="Arial" w:cs="Times New Roman"/>
      <w:sz w:val="20"/>
      <w:szCs w:val="20"/>
      <w:shd w:val="clear" w:color="auto" w:fill="FFFFFF"/>
      <w:lang w:eastAsia="pl-PL"/>
    </w:rPr>
  </w:style>
  <w:style w:type="character" w:customStyle="1" w:styleId="BodyTextIndent2Char">
    <w:name w:val="Body Text Indent 2 Char"/>
    <w:uiPriority w:val="99"/>
    <w:semiHidden/>
    <w:rsid w:val="00A814BD"/>
    <w:rPr>
      <w:rFonts w:ascii="Arial" w:hAnsi="Arial" w:cs="Arial"/>
      <w:sz w:val="20"/>
      <w:szCs w:val="20"/>
    </w:rPr>
  </w:style>
  <w:style w:type="paragraph" w:styleId="Tekstpodstawowywcity3">
    <w:name w:val="Body Text Indent 3"/>
    <w:basedOn w:val="Normalny"/>
    <w:link w:val="Tekstpodstawowywcity3Znak"/>
    <w:uiPriority w:val="99"/>
    <w:rsid w:val="00A814BD"/>
    <w:pPr>
      <w:shd w:val="clear" w:color="auto" w:fill="FFFFFF"/>
      <w:spacing w:line="394" w:lineRule="exact"/>
      <w:ind w:left="427"/>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A814BD"/>
    <w:rPr>
      <w:rFonts w:ascii="Arial" w:eastAsia="Times New Roman" w:hAnsi="Arial" w:cs="Times New Roman"/>
      <w:sz w:val="16"/>
      <w:szCs w:val="16"/>
      <w:shd w:val="clear" w:color="auto" w:fill="FFFFFF"/>
      <w:lang w:eastAsia="pl-PL"/>
    </w:rPr>
  </w:style>
  <w:style w:type="character" w:customStyle="1" w:styleId="BodyTextIndent3Char">
    <w:name w:val="Body Text Indent 3 Char"/>
    <w:uiPriority w:val="99"/>
    <w:semiHidden/>
    <w:rsid w:val="00A814BD"/>
    <w:rPr>
      <w:rFonts w:ascii="Arial" w:hAnsi="Arial" w:cs="Arial"/>
      <w:sz w:val="16"/>
      <w:szCs w:val="16"/>
    </w:rPr>
  </w:style>
  <w:style w:type="character" w:styleId="Odwoaniedokomentarza">
    <w:name w:val="annotation reference"/>
    <w:uiPriority w:val="99"/>
    <w:semiHidden/>
    <w:rsid w:val="00A814BD"/>
    <w:rPr>
      <w:sz w:val="16"/>
      <w:szCs w:val="16"/>
    </w:rPr>
  </w:style>
  <w:style w:type="paragraph" w:styleId="Tekstkomentarza">
    <w:name w:val="annotation text"/>
    <w:basedOn w:val="Normalny"/>
    <w:link w:val="TekstkomentarzaZnak"/>
    <w:uiPriority w:val="99"/>
    <w:semiHidden/>
    <w:rsid w:val="00A814BD"/>
    <w:rPr>
      <w:rFonts w:cs="Times New Roman"/>
    </w:rPr>
  </w:style>
  <w:style w:type="character" w:customStyle="1" w:styleId="TekstkomentarzaZnak">
    <w:name w:val="Tekst komentarza Znak"/>
    <w:basedOn w:val="Domylnaczcionkaakapitu"/>
    <w:link w:val="Tekstkomentarza"/>
    <w:uiPriority w:val="99"/>
    <w:semiHidden/>
    <w:rsid w:val="00A814BD"/>
    <w:rPr>
      <w:rFonts w:ascii="Arial" w:eastAsia="Times New Roman" w:hAnsi="Arial" w:cs="Times New Roman"/>
      <w:sz w:val="20"/>
      <w:szCs w:val="20"/>
      <w:lang w:eastAsia="pl-PL"/>
    </w:rPr>
  </w:style>
  <w:style w:type="character" w:customStyle="1" w:styleId="CommentTextChar">
    <w:name w:val="Comment Text Char"/>
    <w:uiPriority w:val="99"/>
    <w:semiHidden/>
    <w:rsid w:val="00A814BD"/>
    <w:rPr>
      <w:rFonts w:ascii="Arial" w:hAnsi="Arial" w:cs="Arial"/>
      <w:sz w:val="20"/>
      <w:szCs w:val="20"/>
    </w:rPr>
  </w:style>
  <w:style w:type="paragraph" w:styleId="Nagwek">
    <w:name w:val="header"/>
    <w:basedOn w:val="Normalny"/>
    <w:link w:val="NagwekZnak"/>
    <w:uiPriority w:val="99"/>
    <w:rsid w:val="00A814BD"/>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A814BD"/>
    <w:rPr>
      <w:rFonts w:ascii="Arial" w:eastAsia="Times New Roman" w:hAnsi="Arial" w:cs="Times New Roman"/>
      <w:sz w:val="20"/>
      <w:szCs w:val="20"/>
      <w:lang w:eastAsia="pl-PL"/>
    </w:rPr>
  </w:style>
  <w:style w:type="character" w:customStyle="1" w:styleId="HeaderChar">
    <w:name w:val="Header Char"/>
    <w:uiPriority w:val="99"/>
    <w:semiHidden/>
    <w:rsid w:val="00A814BD"/>
    <w:rPr>
      <w:rFonts w:ascii="Arial" w:hAnsi="Arial" w:cs="Arial"/>
      <w:sz w:val="20"/>
      <w:szCs w:val="20"/>
    </w:rPr>
  </w:style>
  <w:style w:type="character" w:styleId="Numerstrony">
    <w:name w:val="page number"/>
    <w:basedOn w:val="Domylnaczcionkaakapitu"/>
    <w:uiPriority w:val="99"/>
    <w:rsid w:val="00A814BD"/>
  </w:style>
  <w:style w:type="paragraph" w:styleId="Tekstblokowy">
    <w:name w:val="Block Text"/>
    <w:basedOn w:val="Normalny"/>
    <w:uiPriority w:val="99"/>
    <w:rsid w:val="00A814BD"/>
    <w:pPr>
      <w:shd w:val="clear" w:color="auto" w:fill="FFFFFF"/>
      <w:spacing w:before="48"/>
      <w:ind w:left="393" w:right="14" w:hanging="374"/>
      <w:jc w:val="both"/>
    </w:pPr>
    <w:rPr>
      <w:rFonts w:ascii="Times New Roman" w:hAnsi="Times New Roman" w:cs="Times New Roman"/>
      <w:color w:val="FF6600"/>
      <w:spacing w:val="-10"/>
      <w:sz w:val="24"/>
      <w:szCs w:val="24"/>
    </w:rPr>
  </w:style>
  <w:style w:type="character" w:styleId="Hipercze">
    <w:name w:val="Hyperlink"/>
    <w:uiPriority w:val="99"/>
    <w:rsid w:val="00A814BD"/>
    <w:rPr>
      <w:color w:val="0000FF"/>
      <w:u w:val="single"/>
    </w:rPr>
  </w:style>
  <w:style w:type="paragraph" w:styleId="Tekstdymka">
    <w:name w:val="Balloon Text"/>
    <w:basedOn w:val="Normalny"/>
    <w:link w:val="TekstdymkaZnak"/>
    <w:uiPriority w:val="99"/>
    <w:semiHidden/>
    <w:rsid w:val="00A814BD"/>
    <w:rPr>
      <w:rFonts w:ascii="Times New Roman" w:hAnsi="Times New Roman" w:cs="Times New Roman"/>
      <w:sz w:val="2"/>
      <w:szCs w:val="2"/>
    </w:rPr>
  </w:style>
  <w:style w:type="character" w:customStyle="1" w:styleId="TekstdymkaZnak">
    <w:name w:val="Tekst dymka Znak"/>
    <w:basedOn w:val="Domylnaczcionkaakapitu"/>
    <w:link w:val="Tekstdymka"/>
    <w:uiPriority w:val="99"/>
    <w:semiHidden/>
    <w:rsid w:val="00A814BD"/>
    <w:rPr>
      <w:rFonts w:ascii="Times New Roman" w:eastAsia="Times New Roman" w:hAnsi="Times New Roman" w:cs="Times New Roman"/>
      <w:sz w:val="2"/>
      <w:szCs w:val="2"/>
      <w:lang w:eastAsia="pl-PL"/>
    </w:rPr>
  </w:style>
  <w:style w:type="character" w:customStyle="1" w:styleId="BalloonTextChar">
    <w:name w:val="Balloon Text Char"/>
    <w:uiPriority w:val="99"/>
    <w:semiHidden/>
    <w:rsid w:val="00A814BD"/>
    <w:rPr>
      <w:sz w:val="0"/>
      <w:szCs w:val="0"/>
    </w:rPr>
  </w:style>
  <w:style w:type="paragraph" w:styleId="Tematkomentarza">
    <w:name w:val="annotation subject"/>
    <w:basedOn w:val="Tekstkomentarza"/>
    <w:next w:val="Tekstkomentarza"/>
    <w:link w:val="TematkomentarzaZnak"/>
    <w:uiPriority w:val="99"/>
    <w:semiHidden/>
    <w:rsid w:val="00A814BD"/>
    <w:rPr>
      <w:b/>
      <w:bCs/>
    </w:rPr>
  </w:style>
  <w:style w:type="character" w:customStyle="1" w:styleId="TematkomentarzaZnak">
    <w:name w:val="Temat komentarza Znak"/>
    <w:basedOn w:val="TekstkomentarzaZnak"/>
    <w:link w:val="Tematkomentarza"/>
    <w:uiPriority w:val="99"/>
    <w:semiHidden/>
    <w:rsid w:val="00A814BD"/>
    <w:rPr>
      <w:rFonts w:ascii="Arial" w:eastAsia="Times New Roman" w:hAnsi="Arial" w:cs="Times New Roman"/>
      <w:b/>
      <w:bCs/>
      <w:sz w:val="20"/>
      <w:szCs w:val="20"/>
      <w:lang w:eastAsia="pl-PL"/>
    </w:rPr>
  </w:style>
  <w:style w:type="character" w:customStyle="1" w:styleId="CommentSubjectChar">
    <w:name w:val="Comment Subject Char"/>
    <w:uiPriority w:val="99"/>
    <w:semiHidden/>
    <w:rsid w:val="00A814BD"/>
    <w:rPr>
      <w:rFonts w:ascii="Arial" w:hAnsi="Arial" w:cs="Arial"/>
      <w:b/>
      <w:bCs/>
      <w:sz w:val="20"/>
      <w:szCs w:val="20"/>
    </w:rPr>
  </w:style>
  <w:style w:type="paragraph" w:customStyle="1" w:styleId="Tekstpodstawowywcity21">
    <w:name w:val="Tekst podstawowy wcięty 21"/>
    <w:basedOn w:val="Normalny"/>
    <w:uiPriority w:val="99"/>
    <w:rsid w:val="00A814BD"/>
    <w:pPr>
      <w:widowControl/>
      <w:suppressAutoHyphens/>
      <w:autoSpaceDE/>
      <w:autoSpaceDN/>
      <w:adjustRightInd/>
      <w:ind w:left="426"/>
      <w:jc w:val="both"/>
    </w:pPr>
    <w:rPr>
      <w:sz w:val="24"/>
      <w:szCs w:val="24"/>
      <w:lang w:eastAsia="ar-SA"/>
    </w:rPr>
  </w:style>
  <w:style w:type="paragraph" w:styleId="Zwykytekst">
    <w:name w:val="Plain Text"/>
    <w:basedOn w:val="Normalny"/>
    <w:link w:val="ZwykytekstZnak"/>
    <w:uiPriority w:val="99"/>
    <w:rsid w:val="00A814BD"/>
    <w:pPr>
      <w:widowControl/>
      <w:suppressAutoHyphens/>
      <w:autoSpaceDE/>
      <w:autoSpaceDN/>
      <w:adjustRightInd/>
    </w:pPr>
    <w:rPr>
      <w:rFonts w:ascii="Courier New" w:hAnsi="Courier New" w:cs="Times New Roman"/>
    </w:rPr>
  </w:style>
  <w:style w:type="character" w:customStyle="1" w:styleId="ZwykytekstZnak">
    <w:name w:val="Zwykły tekst Znak"/>
    <w:basedOn w:val="Domylnaczcionkaakapitu"/>
    <w:link w:val="Zwykytekst"/>
    <w:uiPriority w:val="99"/>
    <w:rsid w:val="00A814BD"/>
    <w:rPr>
      <w:rFonts w:ascii="Courier New" w:eastAsia="Times New Roman" w:hAnsi="Courier New" w:cs="Times New Roman"/>
      <w:sz w:val="20"/>
      <w:szCs w:val="20"/>
      <w:lang w:eastAsia="pl-PL"/>
    </w:rPr>
  </w:style>
  <w:style w:type="character" w:customStyle="1" w:styleId="PlainTextChar">
    <w:name w:val="Plain Text Char"/>
    <w:uiPriority w:val="99"/>
    <w:semiHidden/>
    <w:rsid w:val="00A814BD"/>
    <w:rPr>
      <w:rFonts w:ascii="Courier New" w:hAnsi="Courier New" w:cs="Courier New"/>
      <w:sz w:val="20"/>
      <w:szCs w:val="20"/>
    </w:rPr>
  </w:style>
  <w:style w:type="character" w:customStyle="1" w:styleId="text">
    <w:name w:val="text"/>
    <w:basedOn w:val="Domylnaczcionkaakapitu"/>
    <w:uiPriority w:val="99"/>
    <w:rsid w:val="00A814BD"/>
  </w:style>
  <w:style w:type="paragraph" w:customStyle="1" w:styleId="ZnakZnakZnakZnakZnakZnakZnak">
    <w:name w:val="Znak Znak Znak Znak Znak Znak Znak"/>
    <w:basedOn w:val="Normalny"/>
    <w:rsid w:val="00A814BD"/>
    <w:pPr>
      <w:widowControl/>
      <w:autoSpaceDE/>
      <w:autoSpaceDN/>
      <w:adjustRightInd/>
    </w:pPr>
    <w:rPr>
      <w:rFonts w:ascii="Times New Roman" w:hAnsi="Times New Roman" w:cs="Times New Roman"/>
      <w:sz w:val="24"/>
      <w:szCs w:val="24"/>
    </w:rPr>
  </w:style>
  <w:style w:type="character" w:styleId="Uwydatnienie">
    <w:name w:val="Emphasis"/>
    <w:uiPriority w:val="99"/>
    <w:qFormat/>
    <w:rsid w:val="00A814BD"/>
    <w:rPr>
      <w:i/>
      <w:iCs/>
    </w:rPr>
  </w:style>
  <w:style w:type="paragraph" w:styleId="Tekstprzypisukocowego">
    <w:name w:val="endnote text"/>
    <w:basedOn w:val="Normalny"/>
    <w:link w:val="TekstprzypisukocowegoZnak"/>
    <w:uiPriority w:val="99"/>
    <w:semiHidden/>
    <w:rsid w:val="00A814BD"/>
    <w:rPr>
      <w:rFonts w:cs="Times New Roman"/>
    </w:rPr>
  </w:style>
  <w:style w:type="character" w:customStyle="1" w:styleId="TekstprzypisukocowegoZnak">
    <w:name w:val="Tekst przypisu końcowego Znak"/>
    <w:basedOn w:val="Domylnaczcionkaakapitu"/>
    <w:link w:val="Tekstprzypisukocowego"/>
    <w:uiPriority w:val="99"/>
    <w:semiHidden/>
    <w:rsid w:val="00A814BD"/>
    <w:rPr>
      <w:rFonts w:ascii="Arial" w:eastAsia="Times New Roman" w:hAnsi="Arial" w:cs="Times New Roman"/>
      <w:sz w:val="20"/>
      <w:szCs w:val="20"/>
      <w:lang w:eastAsia="pl-PL"/>
    </w:rPr>
  </w:style>
  <w:style w:type="character" w:styleId="Odwoanieprzypisukocowego">
    <w:name w:val="endnote reference"/>
    <w:uiPriority w:val="99"/>
    <w:semiHidden/>
    <w:rsid w:val="00A814BD"/>
    <w:rPr>
      <w:vertAlign w:val="superscript"/>
    </w:rPr>
  </w:style>
  <w:style w:type="paragraph" w:styleId="NormalnyWeb">
    <w:name w:val="Normal (Web)"/>
    <w:basedOn w:val="Normalny"/>
    <w:uiPriority w:val="99"/>
    <w:rsid w:val="00A814BD"/>
    <w:pPr>
      <w:widowControl/>
      <w:autoSpaceDE/>
      <w:autoSpaceDN/>
      <w:adjustRightInd/>
      <w:spacing w:before="100" w:beforeAutospacing="1" w:after="100" w:afterAutospacing="1"/>
    </w:pPr>
    <w:rPr>
      <w:rFonts w:ascii="Times New Roman" w:hAnsi="Times New Roman" w:cs="Times New Roman"/>
      <w:sz w:val="24"/>
      <w:szCs w:val="24"/>
    </w:rPr>
  </w:style>
  <w:style w:type="table" w:styleId="Tabela-Siatka">
    <w:name w:val="Table Grid"/>
    <w:basedOn w:val="Standardowy"/>
    <w:uiPriority w:val="99"/>
    <w:rsid w:val="00A814B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14B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topka">
    <w:name w:val="footer"/>
    <w:basedOn w:val="Normalny"/>
    <w:link w:val="StopkaZnak"/>
    <w:uiPriority w:val="99"/>
    <w:unhideWhenUsed/>
    <w:rsid w:val="00A814BD"/>
    <w:pPr>
      <w:tabs>
        <w:tab w:val="center" w:pos="4536"/>
        <w:tab w:val="right" w:pos="9072"/>
      </w:tabs>
    </w:pPr>
    <w:rPr>
      <w:rFonts w:cs="Times New Roman"/>
    </w:rPr>
  </w:style>
  <w:style w:type="character" w:customStyle="1" w:styleId="StopkaZnak">
    <w:name w:val="Stopka Znak"/>
    <w:basedOn w:val="Domylnaczcionkaakapitu"/>
    <w:link w:val="Stopka"/>
    <w:uiPriority w:val="99"/>
    <w:rsid w:val="00A814BD"/>
    <w:rPr>
      <w:rFonts w:ascii="Arial" w:eastAsia="Times New Roman" w:hAnsi="Arial" w:cs="Times New Roman"/>
      <w:sz w:val="20"/>
      <w:szCs w:val="20"/>
      <w:lang w:eastAsia="pl-PL"/>
    </w:rPr>
  </w:style>
  <w:style w:type="paragraph" w:customStyle="1" w:styleId="TreA">
    <w:name w:val="Treść A"/>
    <w:rsid w:val="00A814BD"/>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Brak">
    <w:name w:val="Brak"/>
    <w:rsid w:val="00A814BD"/>
  </w:style>
  <w:style w:type="character" w:customStyle="1" w:styleId="alb">
    <w:name w:val="a_lb"/>
    <w:rsid w:val="00A814BD"/>
  </w:style>
  <w:style w:type="paragraph" w:customStyle="1" w:styleId="Kolorowalistaakcent11">
    <w:name w:val="Kolorowa lista — akcent 11"/>
    <w:basedOn w:val="Normalny"/>
    <w:link w:val="Kolorowalistaakcent1Znak"/>
    <w:uiPriority w:val="34"/>
    <w:qFormat/>
    <w:rsid w:val="00A814BD"/>
    <w:pPr>
      <w:ind w:left="708"/>
    </w:pPr>
    <w:rPr>
      <w:rFonts w:cs="Times New Roman"/>
    </w:rPr>
  </w:style>
  <w:style w:type="character" w:customStyle="1" w:styleId="Kolorowalistaakcent1Znak">
    <w:name w:val="Kolorowa lista — akcent 1 Znak"/>
    <w:link w:val="Kolorowalistaakcent11"/>
    <w:uiPriority w:val="34"/>
    <w:rsid w:val="00A814BD"/>
    <w:rPr>
      <w:rFonts w:ascii="Arial" w:eastAsia="Times New Roman" w:hAnsi="Arial" w:cs="Times New Roman"/>
      <w:sz w:val="20"/>
      <w:szCs w:val="20"/>
      <w:lang w:eastAsia="pl-PL"/>
    </w:rPr>
  </w:style>
  <w:style w:type="paragraph" w:customStyle="1" w:styleId="Normal1">
    <w:name w:val="Normal1"/>
    <w:rsid w:val="00A814B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ezodstpw1">
    <w:name w:val="Bez odstępów1"/>
    <w:uiPriority w:val="1"/>
    <w:qFormat/>
    <w:rsid w:val="00A814BD"/>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styleId="Pogrubienie">
    <w:name w:val="Strong"/>
    <w:basedOn w:val="Domylnaczcionkaakapitu"/>
    <w:uiPriority w:val="22"/>
    <w:qFormat/>
    <w:rsid w:val="00A814BD"/>
    <w:rPr>
      <w:b/>
      <w:bCs/>
    </w:rPr>
  </w:style>
  <w:style w:type="paragraph" w:styleId="Akapitzlist">
    <w:name w:val="List Paragraph"/>
    <w:basedOn w:val="Normalny"/>
    <w:link w:val="AkapitzlistZnak"/>
    <w:uiPriority w:val="34"/>
    <w:qFormat/>
    <w:rsid w:val="00504423"/>
    <w:pPr>
      <w:ind w:left="720"/>
      <w:contextualSpacing/>
    </w:pPr>
  </w:style>
  <w:style w:type="character" w:customStyle="1" w:styleId="AkapitzlistZnak">
    <w:name w:val="Akapit z listą Znak"/>
    <w:link w:val="Akapitzlist"/>
    <w:uiPriority w:val="34"/>
    <w:rsid w:val="00657E24"/>
    <w:rPr>
      <w:rFonts w:ascii="Arial" w:eastAsia="Times New Roman" w:hAnsi="Arial" w:cs="Arial"/>
      <w:sz w:val="20"/>
      <w:szCs w:val="20"/>
      <w:lang w:eastAsia="pl-PL"/>
    </w:rPr>
  </w:style>
  <w:style w:type="character" w:customStyle="1" w:styleId="username">
    <w:name w:val="username"/>
    <w:basedOn w:val="Domylnaczcionkaakapitu"/>
    <w:rsid w:val="00657E24"/>
  </w:style>
  <w:style w:type="paragraph" w:styleId="Bezodstpw">
    <w:name w:val="No Spacing"/>
    <w:uiPriority w:val="1"/>
    <w:qFormat/>
    <w:rsid w:val="00D2574D"/>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styleId="Nierozpoznanawzmianka">
    <w:name w:val="Unresolved Mention"/>
    <w:basedOn w:val="Domylnaczcionkaakapitu"/>
    <w:uiPriority w:val="99"/>
    <w:semiHidden/>
    <w:unhideWhenUsed/>
    <w:rsid w:val="000A4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4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lchrobry.lezajsk.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slchrobry.lezajsk.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starostwo.lezajsk.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slchrobry.lezajsk.pl/" TargetMode="External"/><Relationship Id="rId4" Type="http://schemas.openxmlformats.org/officeDocument/2006/relationships/webSettings" Target="webSettings.xml"/><Relationship Id="rId9" Type="http://schemas.openxmlformats.org/officeDocument/2006/relationships/hyperlink" Target="http://www.zslchrobry.lezaj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24</Pages>
  <Words>9157</Words>
  <Characters>54948</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Grzegorz Leja</cp:lastModifiedBy>
  <cp:revision>16</cp:revision>
  <cp:lastPrinted>2019-11-26T06:30:00Z</cp:lastPrinted>
  <dcterms:created xsi:type="dcterms:W3CDTF">2020-11-30T10:28:00Z</dcterms:created>
  <dcterms:modified xsi:type="dcterms:W3CDTF">2020-12-01T19:37:00Z</dcterms:modified>
</cp:coreProperties>
</file>