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2" w:rsidRPr="00EB7D02" w:rsidRDefault="006F4DF8" w:rsidP="006F4DF8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0. </w:t>
      </w:r>
      <w:r w:rsidR="009D4892" w:rsidRPr="00EB7D02">
        <w:rPr>
          <w:rFonts w:ascii="Times New Roman" w:hAnsi="Times New Roman" w:cs="Times New Roman"/>
          <w:sz w:val="24"/>
          <w:szCs w:val="24"/>
        </w:rPr>
        <w:t xml:space="preserve">Jaka instytucja jest </w:t>
      </w:r>
      <w:r w:rsidR="00B46578" w:rsidRPr="00EB7D02">
        <w:rPr>
          <w:rFonts w:ascii="Times New Roman" w:hAnsi="Times New Roman" w:cs="Times New Roman"/>
          <w:sz w:val="24"/>
          <w:szCs w:val="24"/>
        </w:rPr>
        <w:t>emitentem polskiego pieniądza</w:t>
      </w:r>
      <w:r w:rsidR="009D4892" w:rsidRPr="00EB7D02">
        <w:rPr>
          <w:rFonts w:ascii="Times New Roman" w:hAnsi="Times New Roman" w:cs="Times New Roman"/>
          <w:sz w:val="24"/>
          <w:szCs w:val="24"/>
        </w:rPr>
        <w:t>?</w:t>
      </w:r>
    </w:p>
    <w:p w:rsidR="009D4892" w:rsidRPr="00EB7D02" w:rsidRDefault="009D4892" w:rsidP="006F4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Narodowy Bank Polski</w:t>
      </w:r>
    </w:p>
    <w:p w:rsidR="006F4DF8" w:rsidRPr="00EB7D02" w:rsidRDefault="006F4DF8" w:rsidP="006F4DF8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1. Jaki kraj  w ciągu ostatnich 20 lat ma najszybciej rozwij</w:t>
      </w:r>
      <w:r w:rsidR="0079748E" w:rsidRPr="00EB7D02">
        <w:rPr>
          <w:rFonts w:ascii="Times New Roman" w:hAnsi="Times New Roman" w:cs="Times New Roman"/>
          <w:sz w:val="24"/>
          <w:szCs w:val="24"/>
        </w:rPr>
        <w:t>ającą się gospodarkę</w:t>
      </w:r>
      <w:r w:rsidRPr="00EB7D02">
        <w:rPr>
          <w:rFonts w:ascii="Times New Roman" w:hAnsi="Times New Roman" w:cs="Times New Roman"/>
          <w:sz w:val="24"/>
          <w:szCs w:val="24"/>
        </w:rPr>
        <w:t xml:space="preserve"> świata?</w:t>
      </w:r>
    </w:p>
    <w:p w:rsidR="006F4DF8" w:rsidRPr="00EB7D02" w:rsidRDefault="006F4DF8" w:rsidP="006F4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Chiny</w:t>
      </w:r>
    </w:p>
    <w:p w:rsidR="0086199D" w:rsidRPr="00EB7D02" w:rsidRDefault="0086199D" w:rsidP="0086199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2. Jaką autostradą dotrzesz  z Poznania do Warszawy?</w:t>
      </w:r>
    </w:p>
    <w:p w:rsidR="0086199D" w:rsidRPr="00EB7D02" w:rsidRDefault="0086199D" w:rsidP="006F4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A2</w:t>
      </w:r>
    </w:p>
    <w:p w:rsidR="00141E2B" w:rsidRPr="00EB7D02" w:rsidRDefault="0086199D" w:rsidP="00141E2B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b/>
          <w:sz w:val="24"/>
          <w:szCs w:val="24"/>
        </w:rPr>
        <w:t>3</w:t>
      </w:r>
      <w:r w:rsidR="00141E2B" w:rsidRPr="00EB7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E2B" w:rsidRPr="00EB7D02">
        <w:rPr>
          <w:rFonts w:ascii="Times New Roman" w:hAnsi="Times New Roman" w:cs="Times New Roman"/>
          <w:sz w:val="24"/>
          <w:szCs w:val="24"/>
        </w:rPr>
        <w:t>Towar, którego cena wynosiła 100 zł przeceniono o 20 zł i dodatkowo obniżono cenę o 5%</w:t>
      </w:r>
      <w:r w:rsidR="00B11468">
        <w:rPr>
          <w:rFonts w:ascii="Times New Roman" w:hAnsi="Times New Roman" w:cs="Times New Roman"/>
          <w:sz w:val="24"/>
          <w:szCs w:val="24"/>
        </w:rPr>
        <w:t xml:space="preserve">. </w:t>
      </w:r>
      <w:r w:rsidR="00141E2B" w:rsidRPr="00EB7D02">
        <w:rPr>
          <w:rFonts w:ascii="Times New Roman" w:hAnsi="Times New Roman" w:cs="Times New Roman"/>
          <w:sz w:val="24"/>
          <w:szCs w:val="24"/>
        </w:rPr>
        <w:t>Ile wynosi  teraz cena tego towaru?</w:t>
      </w:r>
    </w:p>
    <w:p w:rsidR="00141E2B" w:rsidRPr="00EB7D02" w:rsidRDefault="0086199D" w:rsidP="002C063B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EB7D02">
        <w:rPr>
          <w:b/>
          <w:color w:val="FF0000"/>
        </w:rPr>
        <w:t>z</w:t>
      </w:r>
      <w:r w:rsidR="00141E2B" w:rsidRPr="00EB7D02">
        <w:rPr>
          <w:b/>
          <w:color w:val="FF0000"/>
        </w:rPr>
        <w:t>ł</w:t>
      </w:r>
    </w:p>
    <w:p w:rsidR="006F4DF8" w:rsidRPr="00EB7D02" w:rsidRDefault="006F4DF8" w:rsidP="006F4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9F1" w:rsidRPr="00EB7D02" w:rsidRDefault="008459F1" w:rsidP="008459F1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4. "W życiu pewne są tylko dwie rzeczy - śmierć i </w:t>
      </w:r>
      <w:r w:rsidR="00AD1861">
        <w:rPr>
          <w:rFonts w:ascii="Times New Roman" w:hAnsi="Times New Roman" w:cs="Times New Roman"/>
          <w:sz w:val="24"/>
          <w:szCs w:val="24"/>
        </w:rPr>
        <w:t>podatki" - tak zwykł był mawiać</w:t>
      </w:r>
      <w:r w:rsidRPr="00EB7D02">
        <w:rPr>
          <w:rFonts w:ascii="Times New Roman" w:hAnsi="Times New Roman" w:cs="Times New Roman"/>
          <w:sz w:val="24"/>
          <w:szCs w:val="24"/>
        </w:rPr>
        <w:t xml:space="preserve"> jeden z twórców amerykańskiej konstytucji</w:t>
      </w:r>
      <w:r w:rsidR="00AD1861">
        <w:rPr>
          <w:rFonts w:ascii="Times New Roman" w:hAnsi="Times New Roman" w:cs="Times New Roman"/>
          <w:sz w:val="24"/>
          <w:szCs w:val="24"/>
        </w:rPr>
        <w:t xml:space="preserve"> </w:t>
      </w:r>
      <w:r w:rsidR="00AD1861" w:rsidRPr="00EB7D02">
        <w:rPr>
          <w:rFonts w:ascii="Times New Roman" w:hAnsi="Times New Roman" w:cs="Times New Roman"/>
          <w:sz w:val="24"/>
          <w:szCs w:val="24"/>
        </w:rPr>
        <w:t>Benjamin …</w:t>
      </w:r>
      <w:r w:rsidRPr="00EB7D02">
        <w:rPr>
          <w:rFonts w:ascii="Times New Roman" w:hAnsi="Times New Roman" w:cs="Times New Roman"/>
          <w:sz w:val="24"/>
          <w:szCs w:val="24"/>
        </w:rPr>
        <w:t>. Proszę podać nazwisko autora powiedzenia.</w:t>
      </w:r>
    </w:p>
    <w:p w:rsidR="008459F1" w:rsidRPr="00EB7D02" w:rsidRDefault="008459F1" w:rsidP="008459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 </w:t>
      </w:r>
      <w:r w:rsidRPr="00EB7D02">
        <w:rPr>
          <w:rFonts w:ascii="Times New Roman" w:hAnsi="Times New Roman" w:cs="Times New Roman"/>
          <w:color w:val="FF0000"/>
          <w:sz w:val="24"/>
          <w:szCs w:val="24"/>
        </w:rPr>
        <w:t>Franklin</w:t>
      </w:r>
    </w:p>
    <w:p w:rsidR="008459F1" w:rsidRPr="00EB7D02" w:rsidRDefault="008459F1" w:rsidP="008459F1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5. Przewoźnik ma do przewozu ładunek na trasie 500 </w:t>
      </w:r>
      <w:proofErr w:type="spellStart"/>
      <w:r w:rsidRPr="00EB7D02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EB7D02">
        <w:rPr>
          <w:rFonts w:ascii="Times New Roman" w:hAnsi="Times New Roman" w:cs="Times New Roman"/>
          <w:sz w:val="24"/>
          <w:szCs w:val="24"/>
        </w:rPr>
        <w:t xml:space="preserve">. Średnie spalanie pojazdu wynosi 10 l/100 </w:t>
      </w:r>
      <w:proofErr w:type="spellStart"/>
      <w:r w:rsidRPr="00EB7D02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EB7D02">
        <w:rPr>
          <w:rFonts w:ascii="Times New Roman" w:hAnsi="Times New Roman" w:cs="Times New Roman"/>
          <w:sz w:val="24"/>
          <w:szCs w:val="24"/>
        </w:rPr>
        <w:t>. Ile wynoszą koszty przewozu, jeśli 1 litr oleju napędowego kosztuje 4,50 zł ?</w:t>
      </w:r>
    </w:p>
    <w:p w:rsidR="008459F1" w:rsidRPr="00EB7D02" w:rsidRDefault="008459F1" w:rsidP="008459F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225 zł</w:t>
      </w:r>
    </w:p>
    <w:p w:rsidR="0078310C" w:rsidRPr="00EB7D02" w:rsidRDefault="0078310C" w:rsidP="0078310C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6. Jaki bank emituje  walutę euro?</w:t>
      </w:r>
    </w:p>
    <w:p w:rsidR="0078310C" w:rsidRPr="00EB7D02" w:rsidRDefault="0078310C" w:rsidP="007831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Europejski Bank Centralny</w:t>
      </w:r>
    </w:p>
    <w:p w:rsidR="0078310C" w:rsidRPr="00EB7D02" w:rsidRDefault="0078310C" w:rsidP="0078310C">
      <w:pPr>
        <w:rPr>
          <w:rFonts w:ascii="Times New Roman" w:eastAsia="Times New Roman" w:hAnsi="Times New Roman" w:cs="Times New Roman"/>
          <w:sz w:val="24"/>
          <w:szCs w:val="24"/>
        </w:rPr>
      </w:pPr>
      <w:r w:rsidRPr="00EB7D02">
        <w:rPr>
          <w:rFonts w:ascii="Times New Roman" w:eastAsia="Times New Roman" w:hAnsi="Times New Roman" w:cs="Times New Roman"/>
          <w:sz w:val="24"/>
          <w:szCs w:val="24"/>
        </w:rPr>
        <w:t>7. Jakiej liczby brakuje?</w:t>
      </w:r>
    </w:p>
    <w:p w:rsidR="0078310C" w:rsidRPr="00EB7D02" w:rsidRDefault="0078310C" w:rsidP="0078310C">
      <w:pPr>
        <w:pStyle w:val="Akapitzlist"/>
      </w:pPr>
    </w:p>
    <w:p w:rsidR="0078310C" w:rsidRPr="00EB7D02" w:rsidRDefault="0078310C" w:rsidP="0078310C">
      <w:pPr>
        <w:pStyle w:val="Akapitzlist"/>
      </w:pPr>
      <w:r w:rsidRPr="00EB7D02">
        <w:t>1   3    9</w:t>
      </w:r>
    </w:p>
    <w:p w:rsidR="0078310C" w:rsidRPr="00EB7D02" w:rsidRDefault="0078310C" w:rsidP="0078310C">
      <w:pPr>
        <w:pStyle w:val="Akapitzlist"/>
      </w:pPr>
      <w:r w:rsidRPr="00EB7D02">
        <w:t>3   9  27</w:t>
      </w:r>
    </w:p>
    <w:p w:rsidR="0078310C" w:rsidRPr="00EB7D02" w:rsidRDefault="0078310C" w:rsidP="0078310C">
      <w:pPr>
        <w:pStyle w:val="Akapitzlist"/>
      </w:pPr>
      <w:r w:rsidRPr="00EB7D02">
        <w:t>9 27  ?</w:t>
      </w:r>
    </w:p>
    <w:p w:rsidR="008459F1" w:rsidRPr="00EB7D02" w:rsidRDefault="008459F1" w:rsidP="008459F1">
      <w:pPr>
        <w:rPr>
          <w:rFonts w:ascii="Times New Roman" w:hAnsi="Times New Roman" w:cs="Times New Roman"/>
          <w:sz w:val="24"/>
          <w:szCs w:val="24"/>
        </w:rPr>
      </w:pPr>
    </w:p>
    <w:p w:rsidR="00B46578" w:rsidRPr="00EB7D02" w:rsidRDefault="0078310C" w:rsidP="008459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color w:val="FF0000"/>
          <w:sz w:val="24"/>
          <w:szCs w:val="24"/>
        </w:rPr>
        <w:t>81</w:t>
      </w:r>
    </w:p>
    <w:p w:rsidR="009D4892" w:rsidRPr="00EB7D02" w:rsidRDefault="00CE4805" w:rsidP="002C063B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8</w:t>
      </w:r>
      <w:r w:rsidR="002C063B" w:rsidRPr="00EB7D02">
        <w:rPr>
          <w:rFonts w:ascii="Times New Roman" w:hAnsi="Times New Roman" w:cs="Times New Roman"/>
          <w:sz w:val="24"/>
          <w:szCs w:val="24"/>
        </w:rPr>
        <w:t xml:space="preserve">. </w:t>
      </w:r>
      <w:r w:rsidR="009D4892" w:rsidRPr="00EB7D02">
        <w:rPr>
          <w:rFonts w:ascii="Times New Roman" w:hAnsi="Times New Roman" w:cs="Times New Roman"/>
          <w:sz w:val="24"/>
          <w:szCs w:val="24"/>
        </w:rPr>
        <w:t>Całkowity koszt kredytu  ponoszony przez konsumenta, wyrażony jako wartość procentowa całkowitej kwoty kredytu w stosunku</w:t>
      </w:r>
      <w:r w:rsidR="006B75BA" w:rsidRPr="00EB7D02">
        <w:rPr>
          <w:rFonts w:ascii="Times New Roman" w:hAnsi="Times New Roman" w:cs="Times New Roman"/>
          <w:sz w:val="24"/>
          <w:szCs w:val="24"/>
        </w:rPr>
        <w:t xml:space="preserve"> rocznym  to RRSO. Rozwiń ten skrótowiec.</w:t>
      </w:r>
    </w:p>
    <w:p w:rsidR="009D4892" w:rsidRPr="00EB7D02" w:rsidRDefault="009D4892" w:rsidP="009D4892">
      <w:pPr>
        <w:pStyle w:val="Akapitzlist"/>
        <w:rPr>
          <w:color w:val="FF0000"/>
        </w:rPr>
      </w:pPr>
      <w:r w:rsidRPr="00EB7D02">
        <w:rPr>
          <w:b/>
          <w:color w:val="FF0000"/>
        </w:rPr>
        <w:t>Rzeczywista Roczna Stopa Oprocentowania</w:t>
      </w:r>
    </w:p>
    <w:p w:rsidR="009D4892" w:rsidRPr="00EB7D02" w:rsidRDefault="009D4892" w:rsidP="008F69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4892" w:rsidRPr="00EB7D02" w:rsidRDefault="00C32204" w:rsidP="009D4892">
      <w:pPr>
        <w:rPr>
          <w:rFonts w:ascii="Times New Roman" w:hAnsi="Times New Roman" w:cs="Times New Roman"/>
          <w:sz w:val="24"/>
          <w:szCs w:val="24"/>
        </w:rPr>
      </w:pPr>
      <w:r w:rsidRPr="004B16DF">
        <w:rPr>
          <w:rFonts w:ascii="Times New Roman" w:hAnsi="Times New Roman" w:cs="Times New Roman"/>
          <w:sz w:val="24"/>
          <w:szCs w:val="24"/>
        </w:rPr>
        <w:t>9</w:t>
      </w:r>
      <w:r w:rsidR="009D4892" w:rsidRPr="00EB7D02">
        <w:rPr>
          <w:rFonts w:ascii="Times New Roman" w:hAnsi="Times New Roman" w:cs="Times New Roman"/>
          <w:b/>
          <w:sz w:val="24"/>
          <w:szCs w:val="24"/>
        </w:rPr>
        <w:t>.</w:t>
      </w:r>
      <w:r w:rsidR="009D4892" w:rsidRPr="00EB7D02">
        <w:rPr>
          <w:rFonts w:ascii="Times New Roman" w:hAnsi="Times New Roman" w:cs="Times New Roman"/>
          <w:sz w:val="24"/>
          <w:szCs w:val="24"/>
        </w:rPr>
        <w:t xml:space="preserve"> Dobra, które zaspakajają potrzeby tylko wtedy, gdy użytkowane są łącznie (na p</w:t>
      </w:r>
      <w:r w:rsidR="00320AB0" w:rsidRPr="00EB7D02">
        <w:rPr>
          <w:rFonts w:ascii="Times New Roman" w:hAnsi="Times New Roman" w:cs="Times New Roman"/>
          <w:sz w:val="24"/>
          <w:szCs w:val="24"/>
        </w:rPr>
        <w:t>rzykład benzyna i samochód) określamy pojęciem dóbr</w:t>
      </w:r>
      <w:r w:rsidR="009D4892" w:rsidRPr="00EB7D02">
        <w:rPr>
          <w:rFonts w:ascii="Times New Roman" w:hAnsi="Times New Roman" w:cs="Times New Roman"/>
          <w:sz w:val="24"/>
          <w:szCs w:val="24"/>
        </w:rPr>
        <w:t>:</w:t>
      </w:r>
    </w:p>
    <w:p w:rsidR="009D4892" w:rsidRPr="00EB7D02" w:rsidRDefault="009D4892" w:rsidP="009D4892">
      <w:pPr>
        <w:rPr>
          <w:rFonts w:ascii="Times New Roman" w:hAnsi="Times New Roman" w:cs="Times New Roman"/>
          <w:b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Komplementarn</w:t>
      </w:r>
      <w:r w:rsidR="00320AB0" w:rsidRPr="00EB7D02">
        <w:rPr>
          <w:rFonts w:ascii="Times New Roman" w:hAnsi="Times New Roman" w:cs="Times New Roman"/>
          <w:b/>
          <w:color w:val="FF0000"/>
          <w:sz w:val="24"/>
          <w:szCs w:val="24"/>
        </w:rPr>
        <w:t>ych</w:t>
      </w:r>
    </w:p>
    <w:p w:rsidR="00864AEE" w:rsidRPr="00EB7D02" w:rsidRDefault="00864AEE" w:rsidP="009D4892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lastRenderedPageBreak/>
        <w:t>10. Branża TSL oznacza</w:t>
      </w:r>
      <w:r w:rsidR="00703833" w:rsidRPr="00EB7D02">
        <w:rPr>
          <w:rFonts w:ascii="Times New Roman" w:hAnsi="Times New Roman" w:cs="Times New Roman"/>
          <w:sz w:val="24"/>
          <w:szCs w:val="24"/>
        </w:rPr>
        <w:t>: Transport Spedycja</w:t>
      </w:r>
      <w:r w:rsidRPr="00EB7D02">
        <w:rPr>
          <w:rFonts w:ascii="Times New Roman" w:hAnsi="Times New Roman" w:cs="Times New Roman"/>
          <w:sz w:val="24"/>
          <w:szCs w:val="24"/>
        </w:rPr>
        <w:t xml:space="preserve"> i …… ?</w:t>
      </w:r>
    </w:p>
    <w:p w:rsidR="00864AEE" w:rsidRPr="00EB7D02" w:rsidRDefault="00703833" w:rsidP="009D489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Logistyka</w:t>
      </w:r>
    </w:p>
    <w:p w:rsidR="009D4892" w:rsidRPr="00EB7D02" w:rsidRDefault="00864AEE" w:rsidP="009D4892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11</w:t>
      </w:r>
      <w:r w:rsidR="009D4892" w:rsidRPr="00EB7D02">
        <w:rPr>
          <w:rFonts w:ascii="Times New Roman" w:hAnsi="Times New Roman" w:cs="Times New Roman"/>
          <w:sz w:val="24"/>
          <w:szCs w:val="24"/>
        </w:rPr>
        <w:t>.</w:t>
      </w:r>
      <w:r w:rsidR="009D4892" w:rsidRPr="00EB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892" w:rsidRPr="00EB7D02">
        <w:rPr>
          <w:rFonts w:ascii="Times New Roman" w:hAnsi="Times New Roman" w:cs="Times New Roman"/>
          <w:sz w:val="24"/>
          <w:szCs w:val="24"/>
        </w:rPr>
        <w:t>Silny i długotrwały spadek kursu papierów wartościowych, notowanych na giełdzie</w:t>
      </w:r>
      <w:r w:rsidR="00803A33" w:rsidRPr="00EB7D02">
        <w:rPr>
          <w:rFonts w:ascii="Times New Roman" w:hAnsi="Times New Roman" w:cs="Times New Roman"/>
          <w:sz w:val="24"/>
          <w:szCs w:val="24"/>
        </w:rPr>
        <w:t xml:space="preserve"> utożsamiany z </w:t>
      </w:r>
      <w:r w:rsidRPr="00EB7D02">
        <w:rPr>
          <w:rFonts w:ascii="Times New Roman" w:hAnsi="Times New Roman" w:cs="Times New Roman"/>
          <w:sz w:val="24"/>
          <w:szCs w:val="24"/>
        </w:rPr>
        <w:t xml:space="preserve">groźnym zwierzęciem </w:t>
      </w:r>
      <w:r w:rsidR="002C063B" w:rsidRPr="00EB7D02">
        <w:rPr>
          <w:rFonts w:ascii="Times New Roman" w:hAnsi="Times New Roman" w:cs="Times New Roman"/>
          <w:sz w:val="24"/>
          <w:szCs w:val="24"/>
        </w:rPr>
        <w:t>„</w:t>
      </w:r>
      <w:r w:rsidR="00803A33" w:rsidRPr="00EB7D02">
        <w:rPr>
          <w:rFonts w:ascii="Times New Roman" w:hAnsi="Times New Roman" w:cs="Times New Roman"/>
          <w:sz w:val="24"/>
          <w:szCs w:val="24"/>
        </w:rPr>
        <w:t>niedźwiedziem</w:t>
      </w:r>
      <w:r w:rsidR="002C063B" w:rsidRPr="00EB7D02">
        <w:rPr>
          <w:rFonts w:ascii="Times New Roman" w:hAnsi="Times New Roman" w:cs="Times New Roman"/>
          <w:sz w:val="24"/>
          <w:szCs w:val="24"/>
        </w:rPr>
        <w:t>”</w:t>
      </w:r>
      <w:r w:rsidR="00803A33" w:rsidRPr="00EB7D02">
        <w:rPr>
          <w:rFonts w:ascii="Times New Roman" w:hAnsi="Times New Roman" w:cs="Times New Roman"/>
          <w:sz w:val="24"/>
          <w:szCs w:val="24"/>
        </w:rPr>
        <w:t xml:space="preserve"> </w:t>
      </w:r>
      <w:r w:rsidR="009D4892" w:rsidRPr="00EB7D02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9D4892" w:rsidRPr="00EB7D02" w:rsidRDefault="009D4892" w:rsidP="009D4892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bessa</w:t>
      </w:r>
      <w:r w:rsidRPr="00EB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92" w:rsidRPr="00EB7D02" w:rsidRDefault="00864AEE" w:rsidP="009D48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12</w:t>
      </w:r>
      <w:r w:rsidR="007F3258" w:rsidRPr="00EB7D02">
        <w:rPr>
          <w:rFonts w:ascii="Times New Roman" w:hAnsi="Times New Roman" w:cs="Times New Roman"/>
          <w:sz w:val="24"/>
          <w:szCs w:val="24"/>
        </w:rPr>
        <w:t xml:space="preserve">. </w:t>
      </w:r>
      <w:r w:rsidRPr="00EB7D02">
        <w:rPr>
          <w:rFonts w:ascii="Times New Roman" w:hAnsi="Times New Roman" w:cs="Times New Roman"/>
          <w:sz w:val="24"/>
          <w:szCs w:val="24"/>
        </w:rPr>
        <w:t>jak jest oficjalna waluta Watykanu</w:t>
      </w:r>
      <w:r w:rsidR="007F3258" w:rsidRPr="00EB7D02">
        <w:rPr>
          <w:rFonts w:ascii="Times New Roman" w:hAnsi="Times New Roman" w:cs="Times New Roman"/>
          <w:sz w:val="24"/>
          <w:szCs w:val="24"/>
        </w:rPr>
        <w:t>?</w:t>
      </w:r>
    </w:p>
    <w:p w:rsidR="009D4892" w:rsidRPr="00EB7D02" w:rsidRDefault="009D4892" w:rsidP="009D48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euro</w:t>
      </w:r>
    </w:p>
    <w:p w:rsidR="00196EAB" w:rsidRPr="00EB7D02" w:rsidRDefault="00196EAB" w:rsidP="00196EAB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13. Ile % wynosi podstawowa stawka podatku VAT nakładana jako podatek pośredni na towary?</w:t>
      </w:r>
    </w:p>
    <w:p w:rsidR="00196EAB" w:rsidRPr="00EB7D02" w:rsidRDefault="00196EAB" w:rsidP="00196E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</w:p>
    <w:p w:rsidR="00196EAB" w:rsidRPr="00EB7D02" w:rsidRDefault="00196EAB" w:rsidP="00196EAB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14. Kurier wyjechał z przesyłką o 8.00 bezpośrednio do klienta VIP  ze średnią prędkością 60 km/h mając do pokonania 75 </w:t>
      </w:r>
      <w:proofErr w:type="spellStart"/>
      <w:r w:rsidRPr="00EB7D02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EB7D02">
        <w:rPr>
          <w:rFonts w:ascii="Times New Roman" w:hAnsi="Times New Roman" w:cs="Times New Roman"/>
          <w:sz w:val="24"/>
          <w:szCs w:val="24"/>
        </w:rPr>
        <w:t>. O której godzinie dotrze do klienta, przy założeniu że nie zatrzymuje się po drodze?</w:t>
      </w:r>
    </w:p>
    <w:p w:rsidR="00196EAB" w:rsidRPr="00EB7D02" w:rsidRDefault="00196EAB" w:rsidP="00196E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9.15</w:t>
      </w:r>
    </w:p>
    <w:p w:rsidR="00196EAB" w:rsidRPr="00EB7D02" w:rsidRDefault="00196EAB" w:rsidP="00196EAB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15. Wizerunek jakiego króla przedstawia banknot  500 zł?</w:t>
      </w:r>
    </w:p>
    <w:p w:rsidR="00196EAB" w:rsidRPr="00EB7D02" w:rsidRDefault="00196EAB" w:rsidP="00196E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Jana III Sobieskiego</w:t>
      </w:r>
    </w:p>
    <w:p w:rsidR="00196EAB" w:rsidRPr="00EB7D02" w:rsidRDefault="00196EAB" w:rsidP="00196E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16. Dopuszczalna masa całkowita pojazdu wynosi 20 ton, a masa własna 6 t. Ile maksymalnie zgodnie z przepisami można załadować</w:t>
      </w:r>
      <w:r w:rsidRPr="00EB7D02">
        <w:rPr>
          <w:rFonts w:ascii="Times New Roman" w:hAnsi="Times New Roman" w:cs="Times New Roman"/>
          <w:sz w:val="24"/>
          <w:szCs w:val="24"/>
          <w:u w:val="single"/>
        </w:rPr>
        <w:t xml:space="preserve"> kg</w:t>
      </w:r>
      <w:r w:rsidRPr="00EB7D02">
        <w:rPr>
          <w:rFonts w:ascii="Times New Roman" w:hAnsi="Times New Roman" w:cs="Times New Roman"/>
          <w:sz w:val="24"/>
          <w:szCs w:val="24"/>
        </w:rPr>
        <w:t xml:space="preserve"> ładunku na ten pojazd?</w:t>
      </w:r>
    </w:p>
    <w:p w:rsidR="00196EAB" w:rsidRPr="00EB7D02" w:rsidRDefault="00196EAB" w:rsidP="00196EAB">
      <w:pPr>
        <w:pStyle w:val="Akapitzlist"/>
        <w:rPr>
          <w:color w:val="C00000"/>
        </w:rPr>
      </w:pPr>
      <w:r w:rsidRPr="00EB7D02">
        <w:rPr>
          <w:color w:val="C00000"/>
        </w:rPr>
        <w:t>14 000 kg</w:t>
      </w:r>
    </w:p>
    <w:p w:rsidR="00E120C8" w:rsidRPr="00EB7D02" w:rsidRDefault="00E120C8" w:rsidP="00E120C8">
      <w:pPr>
        <w:rPr>
          <w:rFonts w:ascii="Times New Roman" w:hAnsi="Times New Roman" w:cs="Times New Roman"/>
          <w:b/>
          <w:sz w:val="24"/>
          <w:szCs w:val="24"/>
        </w:rPr>
      </w:pPr>
    </w:p>
    <w:p w:rsidR="0012470F" w:rsidRPr="00EB7D02" w:rsidRDefault="004F397D" w:rsidP="00E120C8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17. Jak się nazywają kody mające zastosowanie w automatycznej identyfikacji produktów </w:t>
      </w:r>
      <w:r w:rsidR="006D4B3A">
        <w:rPr>
          <w:rFonts w:ascii="Times New Roman" w:hAnsi="Times New Roman" w:cs="Times New Roman"/>
          <w:sz w:val="24"/>
          <w:szCs w:val="24"/>
        </w:rPr>
        <w:t xml:space="preserve">    </w:t>
      </w:r>
      <w:r w:rsidRPr="00EB7D02">
        <w:rPr>
          <w:rFonts w:ascii="Times New Roman" w:hAnsi="Times New Roman" w:cs="Times New Roman"/>
          <w:sz w:val="24"/>
          <w:szCs w:val="24"/>
        </w:rPr>
        <w:t>w szeroko pojętej logistyce?</w:t>
      </w:r>
    </w:p>
    <w:p w:rsidR="004F397D" w:rsidRPr="004B16DF" w:rsidRDefault="004F397D" w:rsidP="00E120C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16DF">
        <w:rPr>
          <w:rFonts w:ascii="Times New Roman" w:hAnsi="Times New Roman" w:cs="Times New Roman"/>
          <w:color w:val="C00000"/>
          <w:sz w:val="24"/>
          <w:szCs w:val="24"/>
        </w:rPr>
        <w:t>kody kreskowe</w:t>
      </w:r>
    </w:p>
    <w:p w:rsidR="009F2CED" w:rsidRPr="00EB7D02" w:rsidRDefault="009F2CED" w:rsidP="009F2CED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18</w:t>
      </w:r>
      <w:r w:rsidRPr="00EB7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7D02">
        <w:rPr>
          <w:rFonts w:ascii="Times New Roman" w:hAnsi="Times New Roman" w:cs="Times New Roman"/>
          <w:sz w:val="24"/>
          <w:szCs w:val="24"/>
        </w:rPr>
        <w:t>Inflacja to groźna „choroba ekonomiczna w gospodarce” objawiająca się wzrostem cen towarów i usług. A jaki się nazywa  zjawisko gospodarcze, gdy ceny towarów i usług oraz wynagrodzeń spadają?</w:t>
      </w:r>
    </w:p>
    <w:p w:rsidR="009F2CED" w:rsidRPr="00EB7D02" w:rsidRDefault="009F2CED" w:rsidP="009F2CE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deflacja</w:t>
      </w:r>
    </w:p>
    <w:p w:rsidR="00D64B77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</w:p>
    <w:p w:rsidR="00D64B77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</w:p>
    <w:p w:rsidR="00D64B77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</w:p>
    <w:p w:rsidR="00D64B77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</w:p>
    <w:p w:rsidR="00D64B77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</w:p>
    <w:p w:rsidR="0012470F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 xml:space="preserve">19. Jak się nazywa naczepa przedstawiona na fotografii?  </w:t>
      </w:r>
    </w:p>
    <w:p w:rsidR="0012470F" w:rsidRPr="00EB7D02" w:rsidRDefault="0012470F" w:rsidP="00E120C8">
      <w:pPr>
        <w:rPr>
          <w:rFonts w:ascii="Times New Roman" w:hAnsi="Times New Roman" w:cs="Times New Roman"/>
          <w:b/>
          <w:sz w:val="24"/>
          <w:szCs w:val="24"/>
        </w:rPr>
      </w:pPr>
    </w:p>
    <w:p w:rsidR="0012470F" w:rsidRPr="00EB7D02" w:rsidRDefault="00D64B77" w:rsidP="00E120C8">
      <w:pPr>
        <w:rPr>
          <w:rFonts w:ascii="Times New Roman" w:hAnsi="Times New Roman" w:cs="Times New Roman"/>
          <w:b/>
          <w:sz w:val="24"/>
          <w:szCs w:val="24"/>
        </w:rPr>
      </w:pPr>
      <w:r w:rsidRPr="00EB7D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705793"/>
            <wp:effectExtent l="19050" t="0" r="0" b="0"/>
            <wp:docPr id="4" name="Obraz 4" descr="Znalezione obrazy dla zapytania ch&amp;lstrok;odnia 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h&amp;lstrok;odnia samochó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0F" w:rsidRPr="00EB7D02" w:rsidRDefault="0012470F" w:rsidP="00E120C8">
      <w:pPr>
        <w:rPr>
          <w:rFonts w:ascii="Times New Roman" w:hAnsi="Times New Roman" w:cs="Times New Roman"/>
          <w:b/>
          <w:sz w:val="24"/>
          <w:szCs w:val="24"/>
        </w:rPr>
      </w:pPr>
    </w:p>
    <w:p w:rsidR="0012470F" w:rsidRPr="00EB7D02" w:rsidRDefault="00D64B77" w:rsidP="00E120C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B7D02">
        <w:rPr>
          <w:rFonts w:ascii="Times New Roman" w:hAnsi="Times New Roman" w:cs="Times New Roman"/>
          <w:color w:val="C00000"/>
          <w:sz w:val="24"/>
          <w:szCs w:val="24"/>
        </w:rPr>
        <w:t>Chłodnia</w:t>
      </w:r>
    </w:p>
    <w:p w:rsidR="00E120C8" w:rsidRPr="00EB7D02" w:rsidRDefault="00D64B77" w:rsidP="00E120C8">
      <w:pPr>
        <w:rPr>
          <w:rFonts w:ascii="Times New Roman" w:hAnsi="Times New Roman" w:cs="Times New Roman"/>
          <w:sz w:val="24"/>
          <w:szCs w:val="24"/>
        </w:rPr>
      </w:pPr>
      <w:r w:rsidRPr="00EB7D02">
        <w:rPr>
          <w:rFonts w:ascii="Times New Roman" w:hAnsi="Times New Roman" w:cs="Times New Roman"/>
          <w:sz w:val="24"/>
          <w:szCs w:val="24"/>
        </w:rPr>
        <w:t>20</w:t>
      </w:r>
      <w:r w:rsidR="00E120C8" w:rsidRPr="00EB7D02">
        <w:rPr>
          <w:rFonts w:ascii="Times New Roman" w:hAnsi="Times New Roman" w:cs="Times New Roman"/>
          <w:sz w:val="24"/>
          <w:szCs w:val="24"/>
        </w:rPr>
        <w:t>. Z jakiego kraju pochodzi znany siatkarz przedstawiony na fotografii?</w:t>
      </w:r>
    </w:p>
    <w:p w:rsidR="00E120C8" w:rsidRPr="00EB7D02" w:rsidRDefault="0012470F" w:rsidP="00E120C8">
      <w:pPr>
        <w:rPr>
          <w:rFonts w:ascii="Times New Roman" w:hAnsi="Times New Roman" w:cs="Times New Roman"/>
          <w:b/>
          <w:sz w:val="24"/>
          <w:szCs w:val="24"/>
        </w:rPr>
      </w:pPr>
      <w:r w:rsidRPr="00EB7D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25057"/>
            <wp:effectExtent l="19050" t="0" r="0" b="0"/>
            <wp:docPr id="1" name="Obraz 1" descr="Znalezione obrazy dla zapytania Johan Shops siatkarz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ohan Shops siatkarz fotograf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02" w:rsidRPr="000C641A" w:rsidRDefault="0012470F" w:rsidP="000C64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D02">
        <w:rPr>
          <w:rFonts w:ascii="Times New Roman" w:hAnsi="Times New Roman" w:cs="Times New Roman"/>
          <w:b/>
          <w:color w:val="FF0000"/>
          <w:sz w:val="24"/>
          <w:szCs w:val="24"/>
        </w:rPr>
        <w:t>Niemcy</w:t>
      </w:r>
    </w:p>
    <w:sectPr w:rsidR="00AF1302" w:rsidRPr="000C641A" w:rsidSect="00B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10" w:rsidRDefault="00B63710" w:rsidP="00C75E22">
      <w:pPr>
        <w:spacing w:after="0" w:line="240" w:lineRule="auto"/>
      </w:pPr>
      <w:r>
        <w:separator/>
      </w:r>
    </w:p>
  </w:endnote>
  <w:endnote w:type="continuationSeparator" w:id="0">
    <w:p w:rsidR="00B63710" w:rsidRDefault="00B63710" w:rsidP="00C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10" w:rsidRDefault="00B63710" w:rsidP="00C75E22">
      <w:pPr>
        <w:spacing w:after="0" w:line="240" w:lineRule="auto"/>
      </w:pPr>
      <w:r>
        <w:separator/>
      </w:r>
    </w:p>
  </w:footnote>
  <w:footnote w:type="continuationSeparator" w:id="0">
    <w:p w:rsidR="00B63710" w:rsidRDefault="00B63710" w:rsidP="00C7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004D"/>
    <w:multiLevelType w:val="hybridMultilevel"/>
    <w:tmpl w:val="5F3A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DC0"/>
    <w:multiLevelType w:val="hybridMultilevel"/>
    <w:tmpl w:val="03089C3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26AE"/>
    <w:multiLevelType w:val="hybridMultilevel"/>
    <w:tmpl w:val="FBAA3EC6"/>
    <w:lvl w:ilvl="0" w:tplc="213E9DD2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53A8"/>
    <w:multiLevelType w:val="hybridMultilevel"/>
    <w:tmpl w:val="5F9C532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892"/>
    <w:rsid w:val="000C641A"/>
    <w:rsid w:val="0012470F"/>
    <w:rsid w:val="00141E2B"/>
    <w:rsid w:val="00196EAB"/>
    <w:rsid w:val="002C063B"/>
    <w:rsid w:val="00305E5B"/>
    <w:rsid w:val="003206DF"/>
    <w:rsid w:val="00320AB0"/>
    <w:rsid w:val="0035031F"/>
    <w:rsid w:val="004B16DF"/>
    <w:rsid w:val="004F397D"/>
    <w:rsid w:val="0051783A"/>
    <w:rsid w:val="0065159A"/>
    <w:rsid w:val="006B75BA"/>
    <w:rsid w:val="006D4B3A"/>
    <w:rsid w:val="006F4DF8"/>
    <w:rsid w:val="00703833"/>
    <w:rsid w:val="0078310C"/>
    <w:rsid w:val="0079748E"/>
    <w:rsid w:val="007D558A"/>
    <w:rsid w:val="007F3258"/>
    <w:rsid w:val="00803A33"/>
    <w:rsid w:val="008414C6"/>
    <w:rsid w:val="008459F1"/>
    <w:rsid w:val="0086199D"/>
    <w:rsid w:val="00864AEE"/>
    <w:rsid w:val="008F691D"/>
    <w:rsid w:val="009D4892"/>
    <w:rsid w:val="009F2CED"/>
    <w:rsid w:val="00A7621F"/>
    <w:rsid w:val="00AD1861"/>
    <w:rsid w:val="00AF1302"/>
    <w:rsid w:val="00B11468"/>
    <w:rsid w:val="00B46578"/>
    <w:rsid w:val="00B63710"/>
    <w:rsid w:val="00C32204"/>
    <w:rsid w:val="00C32359"/>
    <w:rsid w:val="00C75E22"/>
    <w:rsid w:val="00CE4805"/>
    <w:rsid w:val="00CF32FD"/>
    <w:rsid w:val="00D61B12"/>
    <w:rsid w:val="00D64B77"/>
    <w:rsid w:val="00DB2BBD"/>
    <w:rsid w:val="00E03979"/>
    <w:rsid w:val="00E120C8"/>
    <w:rsid w:val="00EB7D02"/>
    <w:rsid w:val="00F5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235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E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46</cp:revision>
  <dcterms:created xsi:type="dcterms:W3CDTF">2017-04-13T14:51:00Z</dcterms:created>
  <dcterms:modified xsi:type="dcterms:W3CDTF">2017-04-13T16:32:00Z</dcterms:modified>
</cp:coreProperties>
</file>