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93" w:rsidRPr="0086175B" w:rsidRDefault="00B807F1" w:rsidP="004B3294">
      <w:pPr>
        <w:pStyle w:val="Style1"/>
        <w:widowControl/>
        <w:spacing w:line="240" w:lineRule="exact"/>
        <w:ind w:right="-45" w:firstLine="0"/>
        <w:rPr>
          <w:rFonts w:asciiTheme="minorHAnsi" w:hAnsiTheme="minorHAns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930910</wp:posOffset>
            </wp:positionH>
            <wp:positionV relativeFrom="paragraph">
              <wp:posOffset>158750</wp:posOffset>
            </wp:positionV>
            <wp:extent cx="5791200" cy="5905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536">
        <w:rPr>
          <w:noProof/>
        </w:rPr>
        <mc:AlternateContent>
          <mc:Choice Requires="wps">
            <w:drawing>
              <wp:anchor distT="170815" distB="216535" distL="24130" distR="24130" simplePos="0" relativeHeight="251646976" behindDoc="0" locked="0" layoutInCell="1" allowOverlap="1">
                <wp:simplePos x="0" y="0"/>
                <wp:positionH relativeFrom="margin">
                  <wp:posOffset>1892935</wp:posOffset>
                </wp:positionH>
                <wp:positionV relativeFrom="paragraph">
                  <wp:posOffset>231775</wp:posOffset>
                </wp:positionV>
                <wp:extent cx="1560195" cy="56070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93" w:rsidRDefault="00E06493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05pt;margin-top:18.25pt;width:122.85pt;height:44.15pt;z-index:251646976;visibility:visible;mso-wrap-style:square;mso-width-percent:0;mso-height-percent:0;mso-wrap-distance-left:1.9pt;mso-wrap-distance-top:13.45pt;mso-wrap-distance-right:1.9pt;mso-wrap-distance-bottom:1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pI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" filled="f" stroked="f">
                <v:textbox inset="0,0,0,0">
                  <w:txbxContent>
                    <w:p w:rsidR="00E06493" w:rsidRDefault="00E06493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41536">
        <w:rPr>
          <w:noProof/>
        </w:rPr>
        <mc:AlternateContent>
          <mc:Choice Requires="wps">
            <w:drawing>
              <wp:anchor distT="0" distB="0" distL="24130" distR="24130" simplePos="0" relativeHeight="251645952" behindDoc="0" locked="0" layoutInCell="1" allowOverlap="1">
                <wp:simplePos x="0" y="0"/>
                <wp:positionH relativeFrom="margin">
                  <wp:posOffset>-2569210</wp:posOffset>
                </wp:positionH>
                <wp:positionV relativeFrom="paragraph">
                  <wp:posOffset>0</wp:posOffset>
                </wp:positionV>
                <wp:extent cx="2127250" cy="103060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93" w:rsidRDefault="00E06493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2.3pt;margin-top:0;width:167.5pt;height:81.15pt;z-index:25164595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nCrw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" filled="f" stroked="f">
                <v:textbox inset="0,0,0,0">
                  <w:txbxContent>
                    <w:p w:rsidR="00E06493" w:rsidRDefault="00E06493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06493" w:rsidRPr="0086175B" w:rsidRDefault="00E06493" w:rsidP="004B3294">
      <w:pPr>
        <w:pStyle w:val="Style1"/>
        <w:widowControl/>
        <w:spacing w:line="240" w:lineRule="exact"/>
        <w:ind w:right="-45" w:firstLine="0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1"/>
        <w:widowControl/>
        <w:spacing w:before="216"/>
        <w:ind w:right="-45" w:firstLine="0"/>
        <w:rPr>
          <w:rStyle w:val="FontStyle36"/>
          <w:rFonts w:asciiTheme="minorHAnsi" w:hAnsiTheme="minorHAnsi" w:cs="Calibri"/>
          <w:sz w:val="24"/>
          <w:szCs w:val="24"/>
        </w:rPr>
        <w:sectPr w:rsidR="00E06493" w:rsidRPr="0086175B" w:rsidSect="0086175B">
          <w:footerReference w:type="default" r:id="rId8"/>
          <w:type w:val="continuous"/>
          <w:pgSz w:w="16837" w:h="23810"/>
          <w:pgMar w:top="119" w:right="1386" w:bottom="1440" w:left="1418" w:header="708" w:footer="708" w:gutter="0"/>
          <w:cols w:space="60"/>
          <w:noEndnote/>
        </w:sectPr>
      </w:pPr>
    </w:p>
    <w:p w:rsidR="00E60716" w:rsidRPr="00B43B8E" w:rsidRDefault="00E60716" w:rsidP="00E60716">
      <w:p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Projekt</w:t>
      </w:r>
      <w:r w:rsidRPr="00B43B8E">
        <w:rPr>
          <w:rFonts w:ascii="Times New Roman" w:hAnsi="Times New Roman"/>
          <w:b/>
          <w:bCs/>
        </w:rPr>
        <w:t xml:space="preserve">  pt.: „</w:t>
      </w:r>
      <w:r w:rsidRPr="00B43B8E">
        <w:rPr>
          <w:rFonts w:ascii="Times New Roman" w:hAnsi="Times New Roman"/>
          <w:b/>
          <w:bCs/>
          <w:i/>
        </w:rPr>
        <w:t>Wykwalifikowany logistyk i ekonomista – sukces na rynku pracy</w:t>
      </w:r>
      <w:r w:rsidRPr="00B43B8E">
        <w:rPr>
          <w:rFonts w:ascii="Times New Roman" w:hAnsi="Times New Roman"/>
          <w:b/>
          <w:bCs/>
        </w:rPr>
        <w:t>”</w:t>
      </w:r>
      <w:r w:rsidRPr="00B43B8E">
        <w:rPr>
          <w:rFonts w:ascii="Times New Roman" w:hAnsi="Times New Roman"/>
          <w:b/>
        </w:rPr>
        <w:t xml:space="preserve"> </w:t>
      </w:r>
      <w:r w:rsidRPr="00B43B8E">
        <w:rPr>
          <w:rFonts w:ascii="Times New Roman" w:hAnsi="Times New Roman"/>
          <w:b/>
          <w:bCs/>
        </w:rPr>
        <w:t>w ramach Regionalnego Programu Operacyjnego</w:t>
      </w:r>
      <w:r w:rsidRPr="00B43B8E">
        <w:rPr>
          <w:rFonts w:ascii="Times New Roman" w:hAnsi="Times New Roman"/>
          <w:b/>
        </w:rPr>
        <w:t xml:space="preserve"> </w:t>
      </w:r>
      <w:r w:rsidRPr="00B43B8E">
        <w:rPr>
          <w:rFonts w:ascii="Times New Roman" w:hAnsi="Times New Roman"/>
          <w:b/>
          <w:bCs/>
        </w:rPr>
        <w:t>Województwa Podkarpackiego na lata 2014-2020 w zakresie IX  osi priorytetowej, Działanie 9.4 Poprawa jakości kształcenia zawodowego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jc w:val="both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62"/>
        <w:ind w:right="-45"/>
        <w:jc w:val="both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Załącznik nr 1</w:t>
      </w:r>
      <w:r w:rsidR="00693DC0">
        <w:rPr>
          <w:rStyle w:val="FontStyle38"/>
          <w:rFonts w:asciiTheme="minorHAnsi" w:hAnsiTheme="minorHAnsi" w:cs="Calibri"/>
          <w:sz w:val="24"/>
          <w:szCs w:val="24"/>
        </w:rPr>
        <w:t>b</w:t>
      </w:r>
      <w:r w:rsidR="007E6D88">
        <w:rPr>
          <w:rStyle w:val="FontStyle38"/>
          <w:rFonts w:asciiTheme="minorHAnsi" w:hAnsiTheme="minorHAnsi" w:cs="Calibri"/>
          <w:sz w:val="24"/>
          <w:szCs w:val="24"/>
        </w:rPr>
        <w:t xml:space="preserve"> 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jc w:val="both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43" w:line="274" w:lineRule="exact"/>
        <w:ind w:right="-45"/>
        <w:jc w:val="both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Szczegółowy opis i zakres przedmiotu zamówienia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Nazwa zamówienia.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Źródło finansowania.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Opis przedmiotu zamówienia.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Termin realizacji przedmiotu zamówienia.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Miejsce realizacji przedmiotu zamówienia.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Program.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Nadzór nad szkoleniem.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Dokumentacja z kursu.</w:t>
      </w:r>
    </w:p>
    <w:p w:rsidR="00E06493" w:rsidRPr="0086175B" w:rsidRDefault="00E06493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Fonts w:asciiTheme="minorHAnsi" w:hAnsiTheme="minorHAnsi" w:cs="Calibri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Sposób rozliczenia, płatności.</w:t>
      </w:r>
    </w:p>
    <w:p w:rsidR="00E06493" w:rsidRPr="0086175B" w:rsidRDefault="00E06493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Ochrona danych osobowych.</w:t>
      </w:r>
    </w:p>
    <w:p w:rsidR="00E06493" w:rsidRPr="0086175B" w:rsidRDefault="00E06493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before="5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Kody CPV.</w:t>
      </w:r>
    </w:p>
    <w:p w:rsidR="00E06493" w:rsidRPr="0086175B" w:rsidRDefault="00E06493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Zakres, który zapewnia Zamawiający.</w:t>
      </w:r>
    </w:p>
    <w:p w:rsidR="00E06493" w:rsidRPr="0086175B" w:rsidRDefault="00E06493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  <w:sectPr w:rsidR="00E06493" w:rsidRPr="0086175B" w:rsidSect="0086175B">
          <w:footerReference w:type="default" r:id="rId9"/>
          <w:type w:val="continuous"/>
          <w:pgSz w:w="16837" w:h="23810"/>
          <w:pgMar w:top="119" w:right="1386" w:bottom="1440" w:left="1418" w:header="708" w:footer="708" w:gutter="0"/>
          <w:cols w:space="60"/>
          <w:noEndnote/>
        </w:sectPr>
      </w:pPr>
    </w:p>
    <w:p w:rsidR="00E06493" w:rsidRPr="0086175B" w:rsidRDefault="00E06493" w:rsidP="004B3294">
      <w:pPr>
        <w:pStyle w:val="Style6"/>
        <w:widowControl/>
        <w:spacing w:line="240" w:lineRule="exact"/>
        <w:ind w:right="-45"/>
        <w:jc w:val="both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8"/>
        <w:widowControl/>
        <w:tabs>
          <w:tab w:val="left" w:pos="739"/>
        </w:tabs>
        <w:spacing w:before="86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1.Nazwa zamówienia.</w:t>
      </w:r>
    </w:p>
    <w:p w:rsidR="00165BDD" w:rsidRPr="0086175B" w:rsidRDefault="00E06493" w:rsidP="00165BDD">
      <w:pPr>
        <w:spacing w:line="400" w:lineRule="atLeast"/>
        <w:ind w:right="-45"/>
        <w:rPr>
          <w:rFonts w:asciiTheme="minorHAnsi" w:hAnsiTheme="minorHAnsi" w:cs="Calibri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Przeprowadzenie kursu </w:t>
      </w:r>
      <w:r w:rsidR="00F275D5">
        <w:rPr>
          <w:rStyle w:val="FontStyle38"/>
          <w:rFonts w:asciiTheme="minorHAnsi" w:hAnsiTheme="minorHAnsi" w:cs="Calibri"/>
          <w:sz w:val="24"/>
          <w:szCs w:val="24"/>
        </w:rPr>
        <w:t>Prawo jazdy kat. C+E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dla uczestników projektu w ramach projektu </w:t>
      </w:r>
      <w:r w:rsidR="0086175B" w:rsidRPr="0086175B">
        <w:rPr>
          <w:rFonts w:asciiTheme="minorHAnsi" w:hAnsiTheme="minorHAnsi" w:cs="Calibri"/>
          <w:b/>
          <w:color w:val="000000"/>
        </w:rPr>
        <w:t>Wykwalifikowany</w:t>
      </w:r>
      <w:r w:rsidR="004724ED">
        <w:rPr>
          <w:rFonts w:asciiTheme="minorHAnsi" w:hAnsiTheme="minorHAnsi" w:cs="Calibri"/>
          <w:b/>
          <w:color w:val="000000"/>
        </w:rPr>
        <w:t xml:space="preserve"> </w:t>
      </w:r>
      <w:r w:rsidR="0086175B" w:rsidRPr="0086175B">
        <w:rPr>
          <w:rFonts w:asciiTheme="minorHAnsi" w:hAnsiTheme="minorHAnsi" w:cs="Calibri"/>
          <w:b/>
          <w:color w:val="000000"/>
        </w:rPr>
        <w:t>logistyk</w:t>
      </w:r>
      <w:r w:rsidR="004724ED">
        <w:rPr>
          <w:rFonts w:asciiTheme="minorHAnsi" w:hAnsiTheme="minorHAnsi" w:cs="Calibri"/>
          <w:b/>
          <w:color w:val="000000"/>
        </w:rPr>
        <w:t xml:space="preserve"> </w:t>
      </w:r>
      <w:r w:rsidR="0086175B" w:rsidRPr="0086175B">
        <w:rPr>
          <w:rFonts w:asciiTheme="minorHAnsi" w:hAnsiTheme="minorHAnsi" w:cs="Calibri"/>
          <w:b/>
          <w:color w:val="000000"/>
        </w:rPr>
        <w:t>i</w:t>
      </w:r>
      <w:r w:rsidR="004724ED">
        <w:rPr>
          <w:rFonts w:asciiTheme="minorHAnsi" w:hAnsiTheme="minorHAnsi" w:cs="Calibri"/>
          <w:b/>
          <w:color w:val="000000"/>
        </w:rPr>
        <w:t xml:space="preserve"> </w:t>
      </w:r>
      <w:r w:rsidR="0086175B" w:rsidRPr="0086175B">
        <w:rPr>
          <w:rFonts w:asciiTheme="minorHAnsi" w:hAnsiTheme="minorHAnsi" w:cs="Calibri"/>
          <w:b/>
          <w:color w:val="000000"/>
        </w:rPr>
        <w:t>ekonomista</w:t>
      </w:r>
      <w:r w:rsidR="004724ED">
        <w:rPr>
          <w:rFonts w:asciiTheme="minorHAnsi" w:hAnsiTheme="minorHAnsi" w:cs="Calibri"/>
          <w:b/>
          <w:color w:val="000000"/>
        </w:rPr>
        <w:t xml:space="preserve"> – </w:t>
      </w:r>
      <w:r w:rsidR="0086175B" w:rsidRPr="0086175B">
        <w:rPr>
          <w:rFonts w:asciiTheme="minorHAnsi" w:hAnsiTheme="minorHAnsi" w:cs="Calibri"/>
          <w:b/>
          <w:color w:val="000000"/>
        </w:rPr>
        <w:t>sukces</w:t>
      </w:r>
      <w:r w:rsidR="004724ED">
        <w:rPr>
          <w:rFonts w:asciiTheme="minorHAnsi" w:hAnsiTheme="minorHAnsi" w:cs="Calibri"/>
          <w:b/>
          <w:color w:val="000000"/>
        </w:rPr>
        <w:t xml:space="preserve"> </w:t>
      </w:r>
      <w:r w:rsidR="0086175B" w:rsidRPr="0086175B">
        <w:rPr>
          <w:rFonts w:asciiTheme="minorHAnsi" w:hAnsiTheme="minorHAnsi" w:cs="Calibri"/>
          <w:b/>
          <w:color w:val="000000"/>
        </w:rPr>
        <w:t>na rynku pracy</w:t>
      </w:r>
      <w:r w:rsidR="0086175B" w:rsidRPr="0086175B">
        <w:rPr>
          <w:rFonts w:asciiTheme="minorHAnsi" w:hAnsiTheme="minorHAnsi" w:cs="Calibri"/>
          <w:color w:val="000000"/>
        </w:rPr>
        <w:t xml:space="preserve"> </w:t>
      </w:r>
      <w:r w:rsidR="00165BDD" w:rsidRPr="00642F78">
        <w:rPr>
          <w:rFonts w:asciiTheme="minorHAnsi" w:hAnsiTheme="minorHAnsi" w:cs="Calibri"/>
          <w:color w:val="000000"/>
        </w:rPr>
        <w:t xml:space="preserve">” </w:t>
      </w:r>
      <w:r w:rsidR="00165BDD" w:rsidRPr="00642F78">
        <w:rPr>
          <w:rFonts w:ascii="Times New Roman" w:hAnsi="Times New Roman"/>
          <w:bCs/>
        </w:rPr>
        <w:t>w ramach Regionalnego Programu Operacyjnego</w:t>
      </w:r>
      <w:r w:rsidR="00165BDD" w:rsidRPr="00642F78">
        <w:rPr>
          <w:rFonts w:ascii="Times New Roman" w:hAnsi="Times New Roman"/>
        </w:rPr>
        <w:t xml:space="preserve"> </w:t>
      </w:r>
      <w:r w:rsidR="00165BDD" w:rsidRPr="00642F78">
        <w:rPr>
          <w:rFonts w:ascii="Times New Roman" w:hAnsi="Times New Roman"/>
          <w:bCs/>
        </w:rPr>
        <w:t>Województwa Podkarpackiego na lata 2014-2020</w:t>
      </w:r>
    </w:p>
    <w:p w:rsidR="0086175B" w:rsidRPr="0086175B" w:rsidRDefault="0086175B" w:rsidP="004B3294">
      <w:pPr>
        <w:spacing w:line="400" w:lineRule="atLeast"/>
        <w:ind w:right="-45"/>
        <w:rPr>
          <w:rFonts w:asciiTheme="minorHAnsi" w:hAnsiTheme="minorHAnsi" w:cs="Calibri"/>
          <w:color w:val="000000"/>
        </w:rPr>
      </w:pPr>
    </w:p>
    <w:p w:rsidR="00E06493" w:rsidRPr="0086175B" w:rsidRDefault="00E06493" w:rsidP="004B3294">
      <w:pPr>
        <w:pStyle w:val="Style12"/>
        <w:widowControl/>
        <w:spacing w:line="274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8"/>
        <w:widowControl/>
        <w:tabs>
          <w:tab w:val="left" w:pos="739"/>
        </w:tabs>
        <w:spacing w:before="38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2.</w:t>
      </w:r>
      <w:r w:rsidRPr="0086175B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ab/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Źródło finansowania.</w:t>
      </w:r>
    </w:p>
    <w:p w:rsidR="0086175B" w:rsidRP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 Nazwa Programu Operacyjnego: Regionalny Program Operacyjny Województwa Podkarpackiego na lata 2014-2020 1.1 Numer i nazwa Osi priorytetowej: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IX Jakość edukacji i kompetencji w regionie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1.2 Numer i nazwa Działania: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9.4 Poprawa jakości kształcenia zawodowego </w:t>
      </w:r>
    </w:p>
    <w:p w:rsidR="006F7491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1.3 Numer i nazwa Poddziałania: </w:t>
      </w:r>
      <w:r w:rsidR="00E41015">
        <w:rPr>
          <w:rStyle w:val="FontStyle39"/>
          <w:rFonts w:asciiTheme="minorHAnsi" w:hAnsiTheme="minorHAnsi" w:cs="Calibri"/>
          <w:sz w:val="24"/>
          <w:szCs w:val="24"/>
        </w:rPr>
        <w:t>9.4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1.4 Instytucja, w której wniosek zosta</w:t>
      </w:r>
      <w:r w:rsidR="00513F12">
        <w:rPr>
          <w:rStyle w:val="FontStyle39"/>
          <w:rFonts w:asciiTheme="minorHAnsi" w:hAnsiTheme="minorHAnsi" w:cs="Calibri"/>
          <w:sz w:val="24"/>
          <w:szCs w:val="24"/>
        </w:rPr>
        <w:t>ł</w:t>
      </w:r>
      <w:r w:rsidR="006F7491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złożony: Wojewódzki Urząd Pracy w Rzeszowie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1.5 Numer </w:t>
      </w:r>
      <w:r w:rsidR="00513F12">
        <w:rPr>
          <w:rStyle w:val="FontStyle39"/>
          <w:rFonts w:asciiTheme="minorHAnsi" w:hAnsiTheme="minorHAnsi" w:cs="Calibri"/>
          <w:sz w:val="24"/>
          <w:szCs w:val="24"/>
        </w:rPr>
        <w:t>umowy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: RPPK.09.04.00-18-0</w:t>
      </w:r>
      <w:r w:rsidR="00513F12">
        <w:rPr>
          <w:rStyle w:val="FontStyle39"/>
          <w:rFonts w:asciiTheme="minorHAnsi" w:hAnsiTheme="minorHAnsi" w:cs="Calibri"/>
          <w:sz w:val="24"/>
          <w:szCs w:val="24"/>
        </w:rPr>
        <w:t>0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04/1</w:t>
      </w:r>
      <w:r w:rsidR="00513F12">
        <w:rPr>
          <w:rStyle w:val="FontStyle39"/>
          <w:rFonts w:asciiTheme="minorHAnsi" w:hAnsiTheme="minorHAnsi" w:cs="Calibri"/>
          <w:sz w:val="24"/>
          <w:szCs w:val="24"/>
        </w:rPr>
        <w:t>6-00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1.6 Tytuł projektu: Wykwalifikowany logistyk i ekonomista - sukces na rynku pracy </w:t>
      </w:r>
    </w:p>
    <w:p w:rsidR="00E06493" w:rsidRPr="0086175B" w:rsidRDefault="0086175B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1.7 Okres realizacji projektu: od: 2017-05-01 do: 2019-10-31</w:t>
      </w:r>
    </w:p>
    <w:p w:rsidR="00E06493" w:rsidRPr="0086175B" w:rsidRDefault="00E06493" w:rsidP="004B3294">
      <w:pPr>
        <w:pStyle w:val="Style8"/>
        <w:widowControl/>
        <w:tabs>
          <w:tab w:val="left" w:pos="739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3.</w:t>
      </w:r>
      <w:r w:rsidRPr="0086175B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ab/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Opis przedmiotu zamówienia.</w:t>
      </w:r>
    </w:p>
    <w:p w:rsidR="0086175B" w:rsidRPr="00A21343" w:rsidRDefault="00E06493" w:rsidP="004B3294">
      <w:pPr>
        <w:pStyle w:val="Style4"/>
        <w:widowControl/>
        <w:spacing w:before="101" w:line="274" w:lineRule="exact"/>
        <w:ind w:right="-45"/>
        <w:rPr>
          <w:rStyle w:val="FontStyle38"/>
          <w:rFonts w:asciiTheme="minorHAnsi" w:hAnsiTheme="minorHAnsi" w:cs="Calibri"/>
          <w:b w:val="0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Przeprowadzenie </w:t>
      </w:r>
      <w:r w:rsidR="006F7491">
        <w:rPr>
          <w:rStyle w:val="FontStyle39"/>
          <w:rFonts w:asciiTheme="minorHAnsi" w:hAnsiTheme="minorHAnsi" w:cs="Calibri"/>
          <w:sz w:val="24"/>
          <w:szCs w:val="24"/>
        </w:rPr>
        <w:t>szkolenia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>
        <w:rPr>
          <w:rStyle w:val="FontStyle38"/>
          <w:rFonts w:asciiTheme="minorHAnsi" w:hAnsiTheme="minorHAnsi" w:cs="Calibri"/>
          <w:sz w:val="24"/>
          <w:szCs w:val="24"/>
        </w:rPr>
        <w:t>Prawo jazdy kat. C+E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 xml:space="preserve"> 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dla </w:t>
      </w:r>
      <w:r w:rsidR="00F275D5">
        <w:rPr>
          <w:rStyle w:val="FontStyle38"/>
          <w:rFonts w:asciiTheme="minorHAnsi" w:hAnsiTheme="minorHAnsi" w:cs="Calibri"/>
          <w:b w:val="0"/>
          <w:sz w:val="24"/>
          <w:szCs w:val="24"/>
        </w:rPr>
        <w:t>8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uczestników podzielonych na </w:t>
      </w:r>
      <w:r w:rsidR="00F275D5">
        <w:rPr>
          <w:rStyle w:val="FontStyle38"/>
          <w:rFonts w:asciiTheme="minorHAnsi" w:hAnsiTheme="minorHAnsi" w:cs="Calibri"/>
          <w:b w:val="0"/>
          <w:sz w:val="24"/>
          <w:szCs w:val="24"/>
        </w:rPr>
        <w:t>2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grupy projektowe. </w:t>
      </w:r>
      <w:r w:rsidR="0086175B">
        <w:rPr>
          <w:rStyle w:val="FontStyle38"/>
          <w:rFonts w:asciiTheme="minorHAnsi" w:hAnsiTheme="minorHAnsi" w:cs="Calibri"/>
          <w:b w:val="0"/>
          <w:sz w:val="24"/>
          <w:szCs w:val="24"/>
        </w:rPr>
        <w:br/>
      </w:r>
      <w:r w:rsidR="0086175B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Terminy: </w:t>
      </w:r>
      <w:r w:rsidR="00041324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od </w:t>
      </w:r>
      <w:r w:rsidR="0086175B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>01.0</w:t>
      </w:r>
      <w:r w:rsidR="00041324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>7.</w:t>
      </w:r>
      <w:r w:rsidR="0086175B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2017 – </w:t>
      </w:r>
      <w:r w:rsidR="00F275D5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>4</w:t>
      </w:r>
      <w:r w:rsidR="0086175B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os</w:t>
      </w:r>
      <w:r w:rsidR="00F275D5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>oby</w:t>
      </w:r>
      <w:r w:rsidR="0086175B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,  </w:t>
      </w:r>
      <w:r w:rsidR="00D361B5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od </w:t>
      </w:r>
      <w:r w:rsidR="0086175B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>01.0</w:t>
      </w:r>
      <w:r w:rsidR="00F275D5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>7</w:t>
      </w:r>
      <w:r w:rsidR="00041324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>.</w:t>
      </w:r>
      <w:r w:rsidR="0086175B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2018 – </w:t>
      </w:r>
      <w:r w:rsidR="00F275D5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>4</w:t>
      </w:r>
      <w:r w:rsidR="0086175B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os</w:t>
      </w:r>
      <w:r w:rsidR="00F275D5" w:rsidRPr="00A21343">
        <w:rPr>
          <w:rStyle w:val="FontStyle38"/>
          <w:rFonts w:asciiTheme="minorHAnsi" w:hAnsiTheme="minorHAnsi" w:cs="Calibri"/>
          <w:b w:val="0"/>
          <w:sz w:val="24"/>
          <w:szCs w:val="24"/>
        </w:rPr>
        <w:t>oby.</w:t>
      </w:r>
    </w:p>
    <w:p w:rsidR="00E06493" w:rsidRPr="0086175B" w:rsidRDefault="00E06493" w:rsidP="004B3294">
      <w:pPr>
        <w:pStyle w:val="Style4"/>
        <w:widowControl/>
        <w:spacing w:before="101" w:line="274" w:lineRule="exact"/>
        <w:ind w:right="-45"/>
        <w:jc w:val="both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1) Zakres usługi:</w:t>
      </w:r>
    </w:p>
    <w:p w:rsidR="00E06493" w:rsidRPr="0086175B" w:rsidRDefault="00E06493" w:rsidP="004B3294">
      <w:pPr>
        <w:widowControl/>
        <w:spacing w:after="293" w:line="1" w:lineRule="exact"/>
        <w:ind w:right="-45"/>
        <w:rPr>
          <w:rFonts w:asciiTheme="minorHAnsi" w:hAnsiTheme="minorHAnsi" w:cs="Calibri"/>
        </w:rPr>
      </w:pPr>
    </w:p>
    <w:p w:rsidR="00E06493" w:rsidRPr="00E06493" w:rsidRDefault="00E06493" w:rsidP="00E06493">
      <w:pPr>
        <w:pStyle w:val="Style4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Celem szkolenia jest zdobycie przez uczestników kursu wiedzy teoretycznej i umiejętności praktycznej w bezpiecznym kierowaniu pojazdem.</w:t>
      </w:r>
    </w:p>
    <w:p w:rsidR="00E06493" w:rsidRDefault="00E06493" w:rsidP="00E06493">
      <w:pPr>
        <w:pStyle w:val="Style4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przedstawi Zamawiającemu program kursu ze wskazaniem szczegółowych tematów.</w:t>
      </w:r>
    </w:p>
    <w:p w:rsidR="00E06493" w:rsidRPr="00E06493" w:rsidRDefault="00E06493" w:rsidP="00E06493">
      <w:pPr>
        <w:pStyle w:val="Style4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Wykonawca zapewni Uczestnikom kursu komplet bezpłatnych materiałów szkoleniowych, </w:t>
      </w:r>
      <w:r w:rsidR="006F7491">
        <w:rPr>
          <w:rStyle w:val="FontStyle39"/>
          <w:rFonts w:asciiTheme="minorHAnsi" w:hAnsiTheme="minorHAnsi" w:cs="Calibri"/>
          <w:sz w:val="24"/>
          <w:szCs w:val="24"/>
        </w:rPr>
        <w:t>u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bezpieczenie od następstw nieszczęśliwych wypadków powstałych w związku ze szkoleniem oraz w drodze do miejsc szkolenia i </w:t>
      </w:r>
      <w:r w:rsidR="0020320F">
        <w:rPr>
          <w:rStyle w:val="FontStyle39"/>
          <w:rFonts w:asciiTheme="minorHAnsi" w:hAnsiTheme="minorHAnsi" w:cs="Calibri"/>
          <w:sz w:val="24"/>
          <w:szCs w:val="24"/>
        </w:rPr>
        <w:t>w drodze powrotnej ze szkolenia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>. Wykonawca po ukończeniu kursu przeprowadzi egzamin wewnętrzny.</w:t>
      </w:r>
    </w:p>
    <w:p w:rsidR="00E06493" w:rsidRDefault="00E06493" w:rsidP="00E06493">
      <w:pPr>
        <w:pStyle w:val="Style4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Kurs powinien być przeprowadzony zgodnie z zasadami obowiązującymi dla szkoleń współfinansowanych w ramach </w:t>
      </w:r>
      <w:r w:rsidR="001E690F">
        <w:rPr>
          <w:rStyle w:val="FontStyle39"/>
          <w:rFonts w:asciiTheme="minorHAnsi" w:hAnsiTheme="minorHAnsi" w:cs="Calibri"/>
          <w:sz w:val="24"/>
          <w:szCs w:val="24"/>
        </w:rPr>
        <w:t xml:space="preserve">Programów Regionalnych Funduszy 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>Eu</w:t>
      </w:r>
      <w:r w:rsidR="001E690F">
        <w:rPr>
          <w:rStyle w:val="FontStyle39"/>
          <w:rFonts w:asciiTheme="minorHAnsi" w:hAnsiTheme="minorHAnsi" w:cs="Calibri"/>
          <w:sz w:val="24"/>
          <w:szCs w:val="24"/>
        </w:rPr>
        <w:t>ropejskich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841536" w:rsidRDefault="00841536" w:rsidP="00E06493">
      <w:pPr>
        <w:pStyle w:val="Style4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</w:p>
    <w:p w:rsidR="00CB185B" w:rsidRDefault="00CB185B" w:rsidP="00E06493">
      <w:pPr>
        <w:pStyle w:val="Style4"/>
        <w:widowControl/>
        <w:spacing w:line="240" w:lineRule="exact"/>
        <w:ind w:right="-45"/>
        <w:rPr>
          <w:rStyle w:val="FontStyle39"/>
          <w:rFonts w:asciiTheme="minorHAnsi" w:hAnsiTheme="minorHAnsi" w:cs="Calibri"/>
          <w:color w:val="FF0000"/>
          <w:sz w:val="24"/>
          <w:szCs w:val="24"/>
        </w:rPr>
      </w:pPr>
    </w:p>
    <w:p w:rsidR="00CB185B" w:rsidRPr="00513F12" w:rsidRDefault="00CB185B" w:rsidP="00E06493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  <w:r w:rsidRPr="00513F12">
        <w:rPr>
          <w:rFonts w:asciiTheme="minorHAnsi" w:hAnsiTheme="minorHAnsi" w:cs="Calibri"/>
        </w:rPr>
        <w:t>Szkolenie powinno przebiegać  w </w:t>
      </w:r>
      <w:r w:rsidR="00B36442" w:rsidRPr="00513F12">
        <w:rPr>
          <w:rFonts w:asciiTheme="minorHAnsi" w:hAnsiTheme="minorHAnsi" w:cs="Calibri"/>
        </w:rPr>
        <w:t xml:space="preserve">2 </w:t>
      </w:r>
      <w:r w:rsidRPr="00513F12">
        <w:rPr>
          <w:rFonts w:asciiTheme="minorHAnsi" w:hAnsiTheme="minorHAnsi" w:cs="Calibri"/>
        </w:rPr>
        <w:t>etapach:</w:t>
      </w:r>
    </w:p>
    <w:p w:rsidR="00B36442" w:rsidRPr="00513F12" w:rsidRDefault="00B36442" w:rsidP="00E06493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B36442" w:rsidRPr="00513F12" w:rsidRDefault="00B36442" w:rsidP="00E06493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  <w:r w:rsidRPr="00513F12">
        <w:rPr>
          <w:rFonts w:asciiTheme="minorHAnsi" w:hAnsiTheme="minorHAnsi" w:cs="Calibri"/>
        </w:rPr>
        <w:t>Etap I:</w:t>
      </w:r>
    </w:p>
    <w:p w:rsidR="00CB185B" w:rsidRPr="00513F12" w:rsidRDefault="00CB185B" w:rsidP="00E06493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  <w:r w:rsidRPr="00513F12">
        <w:rPr>
          <w:rFonts w:asciiTheme="minorHAnsi" w:hAnsiTheme="minorHAnsi" w:cs="Calibri"/>
        </w:rPr>
        <w:t>1.Kwalifikacja wstęp</w:t>
      </w:r>
      <w:r w:rsidR="006F7491">
        <w:rPr>
          <w:rFonts w:asciiTheme="minorHAnsi" w:hAnsiTheme="minorHAnsi" w:cs="Calibri"/>
        </w:rPr>
        <w:t>na do kat.C1,C1+E,C,C+E </w:t>
      </w:r>
      <w:r w:rsidR="00513F12" w:rsidRPr="00513F12">
        <w:rPr>
          <w:rFonts w:asciiTheme="minorHAnsi" w:hAnsiTheme="minorHAnsi" w:cs="Calibri"/>
        </w:rPr>
        <w:t>zgodnie z Rozporządzenie Ministra Infrastruktury z dnia 1 kwietnia 2010 w sprawie szkolenia kierowców wykonujących transport drogowy (</w:t>
      </w:r>
      <w:proofErr w:type="spellStart"/>
      <w:r w:rsidR="00513F12" w:rsidRPr="00513F12">
        <w:rPr>
          <w:rFonts w:asciiTheme="minorHAnsi" w:hAnsiTheme="minorHAnsi" w:cs="Calibri"/>
        </w:rPr>
        <w:t>Dz.U</w:t>
      </w:r>
      <w:proofErr w:type="spellEnd"/>
      <w:r w:rsidR="00513F12" w:rsidRPr="00513F12">
        <w:rPr>
          <w:rFonts w:asciiTheme="minorHAnsi" w:hAnsiTheme="minorHAnsi" w:cs="Calibri"/>
        </w:rPr>
        <w:t>. Nr 53/2010 poz. 314)</w:t>
      </w:r>
    </w:p>
    <w:p w:rsidR="00B36442" w:rsidRPr="00513F12" w:rsidRDefault="00CB185B" w:rsidP="00E06493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  <w:r w:rsidRPr="00513F12">
        <w:rPr>
          <w:rFonts w:asciiTheme="minorHAnsi" w:hAnsiTheme="minorHAnsi" w:cs="Calibri"/>
        </w:rPr>
        <w:t>2. Szkolenie</w:t>
      </w:r>
      <w:r w:rsidR="00B36442" w:rsidRPr="00513F12">
        <w:rPr>
          <w:rFonts w:asciiTheme="minorHAnsi" w:hAnsiTheme="minorHAnsi" w:cs="Calibri"/>
        </w:rPr>
        <w:t xml:space="preserve"> na prawo jazdy kategorii</w:t>
      </w:r>
      <w:r w:rsidRPr="00513F12">
        <w:rPr>
          <w:rFonts w:asciiTheme="minorHAnsi" w:hAnsiTheme="minorHAnsi" w:cs="Calibri"/>
        </w:rPr>
        <w:t xml:space="preserve"> C </w:t>
      </w:r>
      <w:r w:rsidR="00513F12" w:rsidRPr="00513F12">
        <w:rPr>
          <w:rFonts w:asciiTheme="minorHAnsi" w:hAnsiTheme="minorHAnsi" w:cs="Calibri"/>
        </w:rPr>
        <w:t>zgodnie z Rozporządzeniem Ministra Infrastruktury i Budownictwa z dnia 4 marca 2016 r. w sprawie szkolenia osób ubiegających się o uprawnienia do kierowania pojazdami, instruktorów i wykładowców (</w:t>
      </w:r>
      <w:proofErr w:type="spellStart"/>
      <w:r w:rsidR="00513F12" w:rsidRPr="00513F12">
        <w:rPr>
          <w:rFonts w:asciiTheme="minorHAnsi" w:hAnsiTheme="minorHAnsi" w:cs="Calibri"/>
        </w:rPr>
        <w:t>Dz.U</w:t>
      </w:r>
      <w:proofErr w:type="spellEnd"/>
      <w:r w:rsidR="00513F12" w:rsidRPr="00513F12">
        <w:rPr>
          <w:rFonts w:asciiTheme="minorHAnsi" w:hAnsiTheme="minorHAnsi" w:cs="Calibri"/>
        </w:rPr>
        <w:t>. 2016 r. poz. 280)</w:t>
      </w:r>
    </w:p>
    <w:p w:rsidR="00CB185B" w:rsidRPr="00513F12" w:rsidRDefault="00CB185B" w:rsidP="00E06493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  <w:r w:rsidRPr="00513F12">
        <w:rPr>
          <w:rFonts w:asciiTheme="minorHAnsi" w:hAnsiTheme="minorHAnsi" w:cs="Calibri"/>
        </w:rPr>
        <w:t xml:space="preserve"> </w:t>
      </w:r>
    </w:p>
    <w:p w:rsidR="00CB185B" w:rsidRPr="00513F12" w:rsidRDefault="00B36442" w:rsidP="00E06493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  <w:r w:rsidRPr="00513F12">
        <w:rPr>
          <w:rFonts w:asciiTheme="minorHAnsi" w:hAnsiTheme="minorHAnsi" w:cs="Calibri"/>
        </w:rPr>
        <w:t>Etap II (po zdaniu przez kursanta egzaminu na prawo jazdy kategorii C):</w:t>
      </w:r>
    </w:p>
    <w:p w:rsidR="00CB185B" w:rsidRPr="00513F12" w:rsidRDefault="00B36442" w:rsidP="00E06493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  <w:r w:rsidRPr="00513F12">
        <w:rPr>
          <w:rFonts w:asciiTheme="minorHAnsi" w:hAnsiTheme="minorHAnsi" w:cs="Calibri"/>
        </w:rPr>
        <w:t>1</w:t>
      </w:r>
      <w:r w:rsidR="00CB185B" w:rsidRPr="00513F12">
        <w:rPr>
          <w:rFonts w:asciiTheme="minorHAnsi" w:hAnsiTheme="minorHAnsi" w:cs="Calibri"/>
        </w:rPr>
        <w:t xml:space="preserve">.Szkolenie  na </w:t>
      </w:r>
      <w:r w:rsidRPr="00513F12">
        <w:rPr>
          <w:rFonts w:asciiTheme="minorHAnsi" w:hAnsiTheme="minorHAnsi" w:cs="Calibri"/>
        </w:rPr>
        <w:t>prawo jazdy kategorii</w:t>
      </w:r>
      <w:r w:rsidR="00CB185B" w:rsidRPr="00513F12">
        <w:rPr>
          <w:rFonts w:asciiTheme="minorHAnsi" w:hAnsiTheme="minorHAnsi" w:cs="Calibri"/>
        </w:rPr>
        <w:t xml:space="preserve"> </w:t>
      </w:r>
      <w:r w:rsidR="0009542B" w:rsidRPr="00513F12">
        <w:rPr>
          <w:rFonts w:asciiTheme="minorHAnsi" w:hAnsiTheme="minorHAnsi" w:cs="Calibri"/>
        </w:rPr>
        <w:t xml:space="preserve">C + </w:t>
      </w:r>
      <w:r w:rsidR="00CB185B" w:rsidRPr="00513F12">
        <w:rPr>
          <w:rFonts w:asciiTheme="minorHAnsi" w:hAnsiTheme="minorHAnsi" w:cs="Calibri"/>
        </w:rPr>
        <w:t>E</w:t>
      </w:r>
      <w:r w:rsidR="00513F12" w:rsidRPr="00513F12">
        <w:rPr>
          <w:rFonts w:asciiTheme="minorHAnsi" w:hAnsiTheme="minorHAnsi" w:cs="Calibri"/>
        </w:rPr>
        <w:t xml:space="preserve"> zgodnie z Rozporządzeniem Ministra Infrastruktury i Budownictwa z dnia 4 marca 2016 r. w sprawie szkolenia osób ubiegających się o uprawnienia do kierowania pojazdami, instruktorów i wykładowców (</w:t>
      </w:r>
      <w:proofErr w:type="spellStart"/>
      <w:r w:rsidR="00513F12" w:rsidRPr="00513F12">
        <w:rPr>
          <w:rFonts w:asciiTheme="minorHAnsi" w:hAnsiTheme="minorHAnsi" w:cs="Calibri"/>
        </w:rPr>
        <w:t>Dz.U</w:t>
      </w:r>
      <w:proofErr w:type="spellEnd"/>
      <w:r w:rsidR="00513F12" w:rsidRPr="00513F12">
        <w:rPr>
          <w:rFonts w:asciiTheme="minorHAnsi" w:hAnsiTheme="minorHAnsi" w:cs="Calibri"/>
        </w:rPr>
        <w:t>. 2016 r. poz. 280)</w:t>
      </w:r>
    </w:p>
    <w:p w:rsidR="00B36442" w:rsidRDefault="00B36442" w:rsidP="004B3294">
      <w:pPr>
        <w:pStyle w:val="Style4"/>
        <w:widowControl/>
        <w:spacing w:before="62"/>
        <w:ind w:right="-45"/>
        <w:rPr>
          <w:rFonts w:asciiTheme="minorHAnsi" w:hAnsiTheme="minorHAnsi" w:cs="Calibri"/>
          <w:color w:val="FF0000"/>
        </w:rPr>
      </w:pPr>
    </w:p>
    <w:p w:rsidR="00E06493" w:rsidRPr="0086175B" w:rsidRDefault="00E06493" w:rsidP="004B3294">
      <w:pPr>
        <w:pStyle w:val="Style4"/>
        <w:widowControl/>
        <w:spacing w:before="62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2) Wymagania wobec Wykonawcy usługi:</w:t>
      </w:r>
    </w:p>
    <w:p w:rsidR="00513F12" w:rsidRPr="00513F12" w:rsidRDefault="00E06493" w:rsidP="007C79C1">
      <w:pPr>
        <w:pStyle w:val="Style21"/>
        <w:widowControl/>
        <w:numPr>
          <w:ilvl w:val="0"/>
          <w:numId w:val="19"/>
        </w:numPr>
        <w:spacing w:before="86" w:line="240" w:lineRule="exact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513F12">
        <w:rPr>
          <w:rStyle w:val="FontStyle39"/>
          <w:rFonts w:asciiTheme="minorHAnsi" w:hAnsiTheme="minorHAnsi" w:cs="Calibri"/>
          <w:sz w:val="24"/>
          <w:szCs w:val="24"/>
        </w:rPr>
        <w:t>Zajęcia teoretyczne i praktyczne powinny być prowadzone przez uprawnionych wykładowców/instruktorów posiadających udokumentowane doświadczenie dydaktyczne/praktyczne związane z przedmiotem zamówienia.</w:t>
      </w:r>
    </w:p>
    <w:p w:rsidR="00137791" w:rsidRPr="00513F12" w:rsidRDefault="00137791" w:rsidP="00793023">
      <w:pPr>
        <w:pStyle w:val="Style21"/>
        <w:widowControl/>
        <w:numPr>
          <w:ilvl w:val="0"/>
          <w:numId w:val="19"/>
        </w:numPr>
        <w:spacing w:before="86" w:line="240" w:lineRule="exact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513F12">
        <w:rPr>
          <w:rStyle w:val="FontStyle39"/>
          <w:rFonts w:asciiTheme="minorHAnsi" w:hAnsiTheme="minorHAnsi" w:cs="Calibri"/>
          <w:sz w:val="24"/>
          <w:szCs w:val="24"/>
        </w:rPr>
        <w:t xml:space="preserve">Ośrodek szkoleniowy powinien spełniać wymagania dla ośrodków szkolenia kierowców </w:t>
      </w:r>
      <w:r w:rsidR="009E284C">
        <w:rPr>
          <w:rStyle w:val="FontStyle39"/>
          <w:rFonts w:asciiTheme="minorHAnsi" w:hAnsiTheme="minorHAnsi" w:cs="Calibri"/>
          <w:sz w:val="24"/>
          <w:szCs w:val="24"/>
        </w:rPr>
        <w:t xml:space="preserve">zgodnie z </w:t>
      </w:r>
      <w:r w:rsidR="00513F12" w:rsidRPr="00513F12">
        <w:rPr>
          <w:rFonts w:asciiTheme="minorHAnsi" w:hAnsiTheme="minorHAnsi" w:cs="Calibri"/>
        </w:rPr>
        <w:t>Rozporządzeniem Ministra Infrastruktury i Budownictwa z dnia 4 marca 2016 r. w sprawie szkolenia osób ubiegających się o uprawnienia do kierowania pojazdami, instruktorów i wykładowców (</w:t>
      </w:r>
      <w:proofErr w:type="spellStart"/>
      <w:r w:rsidR="00513F12" w:rsidRPr="00513F12">
        <w:rPr>
          <w:rFonts w:asciiTheme="minorHAnsi" w:hAnsiTheme="minorHAnsi" w:cs="Calibri"/>
        </w:rPr>
        <w:t>Dz.U</w:t>
      </w:r>
      <w:proofErr w:type="spellEnd"/>
      <w:r w:rsidR="00513F12" w:rsidRPr="00513F12">
        <w:rPr>
          <w:rFonts w:asciiTheme="minorHAnsi" w:hAnsiTheme="minorHAnsi" w:cs="Calibri"/>
        </w:rPr>
        <w:t>. 2016 r. poz. 280)</w:t>
      </w:r>
    </w:p>
    <w:p w:rsidR="00E06493" w:rsidRDefault="00E06493" w:rsidP="00ED054C">
      <w:pPr>
        <w:pStyle w:val="Style21"/>
        <w:widowControl/>
        <w:numPr>
          <w:ilvl w:val="0"/>
          <w:numId w:val="19"/>
        </w:numPr>
        <w:spacing w:before="86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E84F91">
        <w:rPr>
          <w:rStyle w:val="FontStyle39"/>
          <w:rFonts w:asciiTheme="minorHAnsi" w:hAnsiTheme="minorHAnsi" w:cs="Calibri"/>
          <w:sz w:val="24"/>
          <w:szCs w:val="24"/>
        </w:rPr>
        <w:t xml:space="preserve">Wykonawca powinien posiadać minimum </w:t>
      </w:r>
      <w:r w:rsidRPr="00E84F91">
        <w:rPr>
          <w:rStyle w:val="FontStyle39"/>
          <w:rFonts w:asciiTheme="minorHAnsi" w:hAnsiTheme="minorHAnsi" w:cs="Calibri"/>
          <w:bCs/>
          <w:sz w:val="24"/>
          <w:szCs w:val="24"/>
        </w:rPr>
        <w:t>5 letnie doświadczenie</w:t>
      </w:r>
      <w:r w:rsidRPr="00E84F91">
        <w:rPr>
          <w:rStyle w:val="FontStyle39"/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E84F91">
        <w:rPr>
          <w:rStyle w:val="FontStyle39"/>
          <w:rFonts w:asciiTheme="minorHAnsi" w:hAnsiTheme="minorHAnsi" w:cs="Calibri"/>
          <w:sz w:val="24"/>
          <w:szCs w:val="24"/>
        </w:rPr>
        <w:t>firmy na rynku w szkoleniach oraz</w:t>
      </w:r>
      <w:r w:rsidR="009E284C" w:rsidRPr="00E84F91">
        <w:rPr>
          <w:rStyle w:val="FontStyle39"/>
          <w:rFonts w:asciiTheme="minorHAnsi" w:hAnsiTheme="minorHAnsi" w:cs="Calibri"/>
          <w:sz w:val="24"/>
          <w:szCs w:val="24"/>
        </w:rPr>
        <w:t xml:space="preserve"> udokumentować wykonanie min. 8 osób przeszkolonych w ramach kw</w:t>
      </w:r>
      <w:r w:rsidR="00E84F91" w:rsidRPr="00E84F91">
        <w:rPr>
          <w:rStyle w:val="FontStyle39"/>
          <w:rFonts w:asciiTheme="minorHAnsi" w:hAnsiTheme="minorHAnsi" w:cs="Calibri"/>
          <w:sz w:val="24"/>
          <w:szCs w:val="24"/>
        </w:rPr>
        <w:t>alifikacji wstępnej oraz min. 4</w:t>
      </w:r>
      <w:r w:rsidR="009E284C" w:rsidRPr="00E84F91">
        <w:rPr>
          <w:rStyle w:val="FontStyle39"/>
          <w:rFonts w:asciiTheme="minorHAnsi" w:hAnsiTheme="minorHAnsi" w:cs="Calibri"/>
          <w:sz w:val="24"/>
          <w:szCs w:val="24"/>
        </w:rPr>
        <w:t xml:space="preserve">0 osób, które ukończyły kursy kategorii C+E </w:t>
      </w:r>
      <w:r w:rsidRPr="00E84F91">
        <w:rPr>
          <w:rStyle w:val="FontStyle39"/>
          <w:rFonts w:asciiTheme="minorHAnsi" w:hAnsiTheme="minorHAnsi" w:cs="Calibri"/>
          <w:sz w:val="24"/>
          <w:szCs w:val="24"/>
        </w:rPr>
        <w:t xml:space="preserve">w ciągu </w:t>
      </w:r>
      <w:r w:rsidR="009E284C" w:rsidRPr="00E84F91">
        <w:rPr>
          <w:rStyle w:val="FontStyle39"/>
          <w:rFonts w:asciiTheme="minorHAnsi" w:hAnsiTheme="minorHAnsi" w:cs="Calibri"/>
          <w:sz w:val="24"/>
          <w:szCs w:val="24"/>
        </w:rPr>
        <w:t>ostatniego</w:t>
      </w:r>
      <w:r w:rsidRPr="00E84F91">
        <w:rPr>
          <w:rStyle w:val="FontStyle39"/>
          <w:rFonts w:asciiTheme="minorHAnsi" w:hAnsiTheme="minorHAnsi" w:cs="Calibri"/>
          <w:sz w:val="24"/>
          <w:szCs w:val="24"/>
        </w:rPr>
        <w:t xml:space="preserve"> roku </w:t>
      </w:r>
      <w:r w:rsidR="00E84F91">
        <w:rPr>
          <w:rStyle w:val="FontStyle39"/>
          <w:rFonts w:asciiTheme="minorHAnsi" w:hAnsiTheme="minorHAnsi" w:cs="Calibri"/>
          <w:sz w:val="24"/>
          <w:szCs w:val="24"/>
        </w:rPr>
        <w:t>kalendarzowego.</w:t>
      </w:r>
    </w:p>
    <w:p w:rsidR="008F7AD8" w:rsidRDefault="008F7AD8" w:rsidP="008F7AD8">
      <w:pPr>
        <w:pStyle w:val="Style21"/>
        <w:widowControl/>
        <w:spacing w:before="86"/>
        <w:ind w:left="720" w:right="-45" w:firstLine="0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8B0301" wp14:editId="21FF1D6C">
            <wp:simplePos x="0" y="0"/>
            <wp:positionH relativeFrom="margin">
              <wp:posOffset>661670</wp:posOffset>
            </wp:positionH>
            <wp:positionV relativeFrom="margin">
              <wp:align>top</wp:align>
            </wp:positionV>
            <wp:extent cx="6645275" cy="713105"/>
            <wp:effectExtent l="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AD8" w:rsidRDefault="008F7AD8" w:rsidP="008F7AD8">
      <w:pPr>
        <w:pStyle w:val="Style21"/>
        <w:widowControl/>
        <w:tabs>
          <w:tab w:val="left" w:pos="5985"/>
        </w:tabs>
        <w:spacing w:before="86"/>
        <w:ind w:left="720" w:right="-45" w:firstLine="0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>
        <w:rPr>
          <w:rStyle w:val="FontStyle39"/>
          <w:rFonts w:asciiTheme="minorHAnsi" w:hAnsiTheme="minorHAnsi" w:cs="Calibri"/>
          <w:sz w:val="24"/>
          <w:szCs w:val="24"/>
        </w:rPr>
        <w:tab/>
      </w:r>
    </w:p>
    <w:p w:rsidR="008F7AD8" w:rsidRDefault="008F7AD8" w:rsidP="008F7AD8">
      <w:pPr>
        <w:pStyle w:val="Style21"/>
        <w:widowControl/>
        <w:spacing w:before="86"/>
        <w:ind w:left="720" w:right="-45" w:firstLine="0"/>
        <w:jc w:val="both"/>
        <w:rPr>
          <w:rStyle w:val="FontStyle39"/>
          <w:rFonts w:asciiTheme="minorHAnsi" w:hAnsiTheme="minorHAnsi" w:cs="Calibri"/>
          <w:sz w:val="24"/>
          <w:szCs w:val="24"/>
        </w:rPr>
      </w:pPr>
    </w:p>
    <w:p w:rsidR="008F7AD8" w:rsidRDefault="008F7AD8" w:rsidP="008F7AD8">
      <w:pPr>
        <w:pStyle w:val="Style21"/>
        <w:widowControl/>
        <w:spacing w:before="86"/>
        <w:ind w:left="720" w:right="-45" w:firstLine="0"/>
        <w:jc w:val="both"/>
        <w:rPr>
          <w:rStyle w:val="FontStyle39"/>
          <w:rFonts w:asciiTheme="minorHAnsi" w:hAnsiTheme="minorHAnsi" w:cs="Calibri"/>
          <w:sz w:val="24"/>
          <w:szCs w:val="24"/>
        </w:rPr>
      </w:pPr>
    </w:p>
    <w:p w:rsidR="008F7AD8" w:rsidRPr="00E84F91" w:rsidRDefault="008F7AD8" w:rsidP="008F7AD8">
      <w:pPr>
        <w:pStyle w:val="Style21"/>
        <w:widowControl/>
        <w:tabs>
          <w:tab w:val="left" w:pos="8835"/>
        </w:tabs>
        <w:spacing w:before="86"/>
        <w:ind w:left="720" w:right="-45" w:firstLine="0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>
        <w:rPr>
          <w:rStyle w:val="FontStyle39"/>
          <w:rFonts w:asciiTheme="minorHAnsi" w:hAnsiTheme="minorHAnsi" w:cs="Calibri"/>
          <w:sz w:val="24"/>
          <w:szCs w:val="24"/>
        </w:rPr>
        <w:tab/>
      </w:r>
    </w:p>
    <w:p w:rsidR="00E06493" w:rsidRPr="0086175B" w:rsidRDefault="00E06493" w:rsidP="00137791">
      <w:pPr>
        <w:pStyle w:val="Style21"/>
        <w:widowControl/>
        <w:numPr>
          <w:ilvl w:val="0"/>
          <w:numId w:val="19"/>
        </w:numPr>
        <w:spacing w:before="86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 przypadku zmiany wykładowcy/instruktora, Wykonawca zobowiązany jest zgłosić Zamawiającemu CV nowego wykładowcy/instruktora, o kwalifikacjach nie mniejszych od kwalifikacji wykładowcy/instruktora zgłoszonego przy składaniu oferty, w terminie 10 dni przed rozpoczęciem szkolenia oraz uzyskać akceptację w/w zmiany przez Zamawiającego.</w:t>
      </w:r>
    </w:p>
    <w:p w:rsidR="00E06493" w:rsidRPr="0086175B" w:rsidRDefault="00E06493" w:rsidP="00137791">
      <w:pPr>
        <w:pStyle w:val="Style21"/>
        <w:widowControl/>
        <w:numPr>
          <w:ilvl w:val="0"/>
          <w:numId w:val="19"/>
        </w:numPr>
        <w:spacing w:before="86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Koszty prowadzenia zajęć przez wykładowców/instruktorów pokrywa Wykonawca.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24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3) Wymagania dotyczące realizacji kursu:</w:t>
      </w:r>
    </w:p>
    <w:p w:rsidR="00561A67" w:rsidRDefault="00561A67" w:rsidP="00561A67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Zamawiający wymaga, aby zajęcia</w:t>
      </w:r>
      <w:r>
        <w:rPr>
          <w:rStyle w:val="FontStyle39"/>
          <w:rFonts w:asciiTheme="minorHAnsi" w:hAnsiTheme="minorHAnsi" w:cs="Calibri"/>
          <w:sz w:val="24"/>
          <w:szCs w:val="24"/>
        </w:rPr>
        <w:t xml:space="preserve"> teoretyczne odbywały</w:t>
      </w:r>
      <w:r w:rsidR="004B2282">
        <w:rPr>
          <w:rStyle w:val="FontStyle39"/>
          <w:rFonts w:asciiTheme="minorHAnsi" w:hAnsiTheme="minorHAnsi" w:cs="Calibri"/>
          <w:sz w:val="24"/>
          <w:szCs w:val="24"/>
        </w:rPr>
        <w:t xml:space="preserve"> się </w:t>
      </w:r>
      <w:r w:rsidR="00AD2DFC">
        <w:rPr>
          <w:rStyle w:val="FontStyle39"/>
          <w:rFonts w:asciiTheme="minorHAnsi" w:hAnsiTheme="minorHAnsi" w:cs="Calibri"/>
          <w:sz w:val="24"/>
          <w:szCs w:val="24"/>
        </w:rPr>
        <w:t xml:space="preserve">nie dalej niż </w:t>
      </w:r>
      <w:r w:rsidR="00AA09B7">
        <w:rPr>
          <w:rStyle w:val="FontStyle39"/>
          <w:rFonts w:asciiTheme="minorHAnsi" w:hAnsiTheme="minorHAnsi" w:cs="Calibri"/>
          <w:sz w:val="24"/>
          <w:szCs w:val="24"/>
        </w:rPr>
        <w:t>3</w:t>
      </w:r>
      <w:r w:rsidR="00AD2DFC">
        <w:rPr>
          <w:rStyle w:val="FontStyle39"/>
          <w:rFonts w:asciiTheme="minorHAnsi" w:hAnsiTheme="minorHAnsi" w:cs="Calibri"/>
          <w:sz w:val="24"/>
          <w:szCs w:val="24"/>
        </w:rPr>
        <w:t xml:space="preserve"> km od siedziby szkoły.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Zamawiający wymaga, aby Wykonawca zajęcia praktyczne rozpoczynał i kończył na</w:t>
      </w:r>
      <w:r w:rsidRPr="005203A0">
        <w:rPr>
          <w:rStyle w:val="FontStyle39"/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5203A0">
        <w:rPr>
          <w:rStyle w:val="FontStyle39"/>
          <w:rFonts w:asciiTheme="minorHAnsi" w:hAnsiTheme="minorHAnsi" w:cs="Calibri"/>
          <w:sz w:val="24"/>
          <w:szCs w:val="24"/>
        </w:rPr>
        <w:t>terenie ZSL lub parkingu dworca PKS/PKP Leżajsk.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Praktyczną naukę jazdy Wykonawca będzie realizował według indywidualny</w:t>
      </w:r>
      <w:r>
        <w:rPr>
          <w:rStyle w:val="FontStyle39"/>
          <w:rFonts w:asciiTheme="minorHAnsi" w:hAnsiTheme="minorHAnsi" w:cs="Calibri"/>
          <w:sz w:val="24"/>
          <w:szCs w:val="24"/>
        </w:rPr>
        <w:t>ch ustaleń Wykonawcy z uczniami.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dostarcza Zamawiającemu tygodniowe harmonogramy zajęć teoretycznych oraz praktycznych uczestników kursu.</w:t>
      </w:r>
    </w:p>
    <w:p w:rsidR="00041324" w:rsidRPr="0086175B" w:rsidRDefault="00E06493" w:rsidP="00041324">
      <w:pPr>
        <w:pStyle w:val="Style18"/>
        <w:widowControl/>
        <w:tabs>
          <w:tab w:val="left" w:pos="710"/>
        </w:tabs>
        <w:spacing w:line="274" w:lineRule="exact"/>
        <w:ind w:right="-45" w:firstLine="0"/>
        <w:jc w:val="left"/>
        <w:rPr>
          <w:rStyle w:val="FontStyle40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Wykonawca zabezpiecza do przeprowadzenia zajęć nauki jazdy samochody, pokrywając koszty paliwa i inne koszty eksploatacyjne, dla </w:t>
      </w:r>
      <w:r>
        <w:rPr>
          <w:rStyle w:val="FontStyle39"/>
          <w:rFonts w:asciiTheme="minorHAnsi" w:hAnsiTheme="minorHAnsi" w:cs="Calibri"/>
          <w:sz w:val="24"/>
          <w:szCs w:val="24"/>
        </w:rPr>
        <w:t>8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 osób. Dla wszystkich uczestników szkolenia tj. </w:t>
      </w:r>
      <w:r>
        <w:rPr>
          <w:rStyle w:val="FontStyle39"/>
          <w:rFonts w:asciiTheme="minorHAnsi" w:hAnsiTheme="minorHAnsi" w:cs="Calibri"/>
          <w:sz w:val="24"/>
          <w:szCs w:val="24"/>
        </w:rPr>
        <w:t>8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 osób Wykonawca również zabezpiecza: materiały dydaktyczne i plac manewrowy</w:t>
      </w:r>
      <w:r w:rsidR="00041324">
        <w:rPr>
          <w:rStyle w:val="FontStyle39"/>
          <w:rFonts w:asciiTheme="minorHAnsi" w:hAnsiTheme="minorHAnsi" w:cs="Calibri"/>
          <w:sz w:val="24"/>
          <w:szCs w:val="24"/>
        </w:rPr>
        <w:t xml:space="preserve"> oraz </w:t>
      </w:r>
      <w:r w:rsidR="00041324" w:rsidRPr="005C4C33">
        <w:rPr>
          <w:rStyle w:val="FontStyle39"/>
          <w:rFonts w:asciiTheme="minorHAnsi" w:hAnsiTheme="minorHAnsi" w:cs="Calibri"/>
          <w:sz w:val="24"/>
          <w:szCs w:val="24"/>
        </w:rPr>
        <w:t xml:space="preserve">oznaczenie </w:t>
      </w:r>
      <w:proofErr w:type="spellStart"/>
      <w:r w:rsidR="00041324" w:rsidRPr="005C4C33">
        <w:rPr>
          <w:rStyle w:val="FontStyle39"/>
          <w:rFonts w:asciiTheme="minorHAnsi" w:hAnsiTheme="minorHAnsi" w:cs="Calibri"/>
          <w:sz w:val="24"/>
          <w:szCs w:val="24"/>
        </w:rPr>
        <w:t>sal</w:t>
      </w:r>
      <w:proofErr w:type="spellEnd"/>
      <w:r w:rsidR="00041324" w:rsidRPr="005C4C33">
        <w:rPr>
          <w:rStyle w:val="FontStyle39"/>
          <w:rFonts w:asciiTheme="minorHAnsi" w:hAnsiTheme="minorHAnsi" w:cs="Calibri"/>
          <w:sz w:val="24"/>
          <w:szCs w:val="24"/>
        </w:rPr>
        <w:t xml:space="preserve"> dydaktycznych na zajęcia teoretyczne i praktyczne.</w:t>
      </w:r>
      <w:r w:rsidR="00041324" w:rsidRPr="005C4C33">
        <w:rPr>
          <w:rFonts w:asciiTheme="minorHAnsi" w:hAnsiTheme="minorHAnsi" w:cs="Calibri"/>
        </w:rPr>
        <w:t xml:space="preserve"> </w:t>
      </w:r>
    </w:p>
    <w:p w:rsidR="00E06493" w:rsidRPr="00E06493" w:rsidRDefault="00E06493" w:rsidP="0000756A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Wykonawca powinien dysponować co najmniej </w:t>
      </w:r>
      <w:r>
        <w:rPr>
          <w:rStyle w:val="FontStyle39"/>
          <w:rFonts w:asciiTheme="minorHAnsi" w:hAnsiTheme="minorHAnsi" w:cs="Calibri"/>
          <w:sz w:val="24"/>
          <w:szCs w:val="24"/>
        </w:rPr>
        <w:t>2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 instruktorami nauki jazdy</w:t>
      </w:r>
      <w:r w:rsidR="0000756A">
        <w:rPr>
          <w:rStyle w:val="FontStyle39"/>
          <w:rFonts w:asciiTheme="minorHAnsi" w:hAnsiTheme="minorHAnsi" w:cs="Calibri"/>
          <w:sz w:val="24"/>
          <w:szCs w:val="24"/>
        </w:rPr>
        <w:t>.</w:t>
      </w:r>
      <w:r w:rsidR="0000756A" w:rsidRPr="0000756A">
        <w:t xml:space="preserve"> </w:t>
      </w:r>
      <w:r w:rsidR="0000756A">
        <w:rPr>
          <w:rStyle w:val="FontStyle39"/>
          <w:rFonts w:asciiTheme="minorHAnsi" w:hAnsiTheme="minorHAnsi" w:cs="Calibri"/>
          <w:sz w:val="24"/>
          <w:szCs w:val="24"/>
        </w:rPr>
        <w:t>K</w:t>
      </w:r>
      <w:r w:rsidR="0000756A" w:rsidRPr="0000756A">
        <w:rPr>
          <w:rStyle w:val="FontStyle39"/>
          <w:rFonts w:asciiTheme="minorHAnsi" w:hAnsiTheme="minorHAnsi" w:cs="Calibri"/>
          <w:sz w:val="24"/>
          <w:szCs w:val="24"/>
        </w:rPr>
        <w:t>ażdy z nich może posiadać uprawnienia do prowadzenia zajęć teoretycznych jak i praktycznych. Jeśli Wykonawca nie dysponuje takimi instruktorami, to do każdej części wymaganych jest co najmniej dwóch instruktorów.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Wykonawca powinien dysponować co najmniej </w:t>
      </w:r>
      <w:r>
        <w:rPr>
          <w:rStyle w:val="FontStyle39"/>
          <w:rFonts w:asciiTheme="minorHAnsi" w:hAnsiTheme="minorHAnsi" w:cs="Calibri"/>
          <w:sz w:val="24"/>
          <w:szCs w:val="24"/>
        </w:rPr>
        <w:t>2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E644A9">
        <w:rPr>
          <w:rStyle w:val="FontStyle39"/>
          <w:rFonts w:asciiTheme="minorHAnsi" w:hAnsiTheme="minorHAnsi" w:cs="Calibri"/>
          <w:sz w:val="24"/>
          <w:szCs w:val="24"/>
        </w:rPr>
        <w:t xml:space="preserve">samochodami takiej samej marki </w:t>
      </w:r>
      <w:r w:rsidRPr="00E06493">
        <w:rPr>
          <w:rStyle w:val="FontStyle39"/>
          <w:rFonts w:asciiTheme="minorHAnsi" w:hAnsiTheme="minorHAnsi" w:cs="Calibri"/>
          <w:sz w:val="24"/>
          <w:szCs w:val="24"/>
        </w:rPr>
        <w:t>jakie są w danym czasie wykorzystywane do przeprowadzenia egzaminu państwowego na kurs prawa jazdy przez WORD.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w cenie kursu zobowiązany jest uwzględnić: ubezpieczenie osób skierowanych na szkolenie od następstw nieszczęśliwych wypadków powstałych w związku ze szkoleniem oraz w drodze do miejsc szkolenia i w drodze powrotnej ze szkolenia.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powinien prowadzić kurs w sposób uzgodniony z Zamawiającym, tj. wg ustalonego harmonogramu, zgłaszając Zamawiającemu wszelkie zmiany w harmonogramie.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zobowiązany jest do zapewnienia warunków zgodnych z przepisami BHP w trakcie trwania kursu.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pokrywa koszty administracyjne, księgowe oraz obsługi technicznej związane z realizacją kursu.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jest zobowiązany do prowadzenia dokumentacji kursu.</w:t>
      </w:r>
    </w:p>
    <w:p w:rsidR="00E06493" w:rsidRPr="00E06493" w:rsidRDefault="00E06493" w:rsidP="00E06493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jest zobowiązany do przedłożenia zamawiającemu po zrealizowaniu usług następujące oryginały/kopie dokumentacji:</w:t>
      </w:r>
    </w:p>
    <w:p w:rsidR="00673076" w:rsidRDefault="00E06493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dziennik zajęć zawierający listę obecności, </w:t>
      </w:r>
    </w:p>
    <w:p w:rsidR="00673076" w:rsidRDefault="00E06493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wymiar godzin i tematy zajęć, </w:t>
      </w:r>
    </w:p>
    <w:p w:rsidR="00673076" w:rsidRDefault="00E06493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 xml:space="preserve">protokół przeprowadzonego egzaminu wewnętrznego, </w:t>
      </w:r>
    </w:p>
    <w:p w:rsidR="00673076" w:rsidRDefault="00E06493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>karty zajęć kursantów w części teoretycznej i praktycznej,</w:t>
      </w:r>
    </w:p>
    <w:p w:rsidR="00673076" w:rsidRDefault="00673076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>zaświadczenia o ukończeniu kursu,</w:t>
      </w:r>
    </w:p>
    <w:p w:rsidR="00673076" w:rsidRDefault="00673076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>ubezpieczeni</w:t>
      </w:r>
      <w:r>
        <w:rPr>
          <w:rStyle w:val="FontStyle39"/>
          <w:rFonts w:asciiTheme="minorHAnsi" w:hAnsiTheme="minorHAnsi" w:cs="Calibri"/>
          <w:sz w:val="24"/>
          <w:szCs w:val="24"/>
        </w:rPr>
        <w:t>a</w:t>
      </w:r>
      <w:r w:rsidRPr="00673076">
        <w:rPr>
          <w:rStyle w:val="FontStyle39"/>
          <w:rFonts w:asciiTheme="minorHAnsi" w:hAnsiTheme="minorHAnsi" w:cs="Calibri"/>
          <w:sz w:val="24"/>
          <w:szCs w:val="24"/>
        </w:rPr>
        <w:t xml:space="preserve"> osób skierowanych na szkolenie od następstw nieszczęśliwych wypadków powstałych w związku ze szkoleniem oraz w drodze do miejsc szkolenia i w drodze powrotnej ze szkolenia,</w:t>
      </w:r>
    </w:p>
    <w:p w:rsidR="00673076" w:rsidRDefault="00673076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 xml:space="preserve">kompletu ankiet ewaluacyjnych wraz z analizą, </w:t>
      </w:r>
    </w:p>
    <w:p w:rsidR="00E06493" w:rsidRDefault="00673076" w:rsidP="00673076">
      <w:pPr>
        <w:pStyle w:val="Style18"/>
        <w:widowControl/>
        <w:numPr>
          <w:ilvl w:val="0"/>
          <w:numId w:val="18"/>
        </w:numPr>
        <w:tabs>
          <w:tab w:val="left" w:pos="355"/>
        </w:tabs>
        <w:spacing w:before="139"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>zdjęć potwierdzających realizację zajęć.</w:t>
      </w:r>
    </w:p>
    <w:p w:rsidR="00673076" w:rsidRPr="00673076" w:rsidRDefault="00673076" w:rsidP="00673076">
      <w:pPr>
        <w:pStyle w:val="Style18"/>
        <w:widowControl/>
        <w:tabs>
          <w:tab w:val="left" w:pos="355"/>
        </w:tabs>
        <w:spacing w:before="139" w:line="240" w:lineRule="exact"/>
        <w:ind w:left="360" w:right="-45"/>
        <w:rPr>
          <w:rFonts w:asciiTheme="minorHAnsi" w:hAnsiTheme="minorHAnsi" w:cs="Calibri"/>
        </w:rPr>
      </w:pPr>
      <w:r w:rsidRPr="00673076">
        <w:rPr>
          <w:rFonts w:asciiTheme="minorHAnsi" w:hAnsiTheme="minorHAnsi" w:cs="Calibri"/>
        </w:rPr>
        <w:t>14.</w:t>
      </w:r>
      <w:r w:rsidRPr="00673076">
        <w:rPr>
          <w:rFonts w:asciiTheme="minorHAnsi" w:hAnsiTheme="minorHAnsi" w:cs="Calibri"/>
        </w:rPr>
        <w:tab/>
        <w:t>Wykonawca zobowiązany jest do przygotowania i przeprowadzenia ankiet na rozpoczęcie i zakończenie kursu wśród Uczestników projektu i przedłożenia Zamawiającemu kompletu ankiet wraz z analizą.</w:t>
      </w:r>
    </w:p>
    <w:p w:rsidR="00673076" w:rsidRPr="00673076" w:rsidRDefault="00673076" w:rsidP="00673076">
      <w:pPr>
        <w:pStyle w:val="Style18"/>
        <w:widowControl/>
        <w:tabs>
          <w:tab w:val="left" w:pos="355"/>
        </w:tabs>
        <w:spacing w:before="139" w:line="240" w:lineRule="exact"/>
        <w:ind w:left="360" w:right="-45"/>
        <w:rPr>
          <w:rFonts w:asciiTheme="minorHAnsi" w:hAnsiTheme="minorHAnsi" w:cs="Calibri"/>
        </w:rPr>
      </w:pPr>
      <w:r w:rsidRPr="00673076">
        <w:rPr>
          <w:rFonts w:asciiTheme="minorHAnsi" w:hAnsiTheme="minorHAnsi" w:cs="Calibri"/>
        </w:rPr>
        <w:t>15.</w:t>
      </w:r>
      <w:r w:rsidRPr="00673076">
        <w:rPr>
          <w:rFonts w:asciiTheme="minorHAnsi" w:hAnsiTheme="minorHAnsi" w:cs="Calibri"/>
        </w:rPr>
        <w:tab/>
        <w:t>Wykonawca zobowiązany jest do zamieszczania logotypów Unii Europejskiej oraz informacji o współfinansowaniu projektu ze środków UE - oznakowania projektu zgodnego z obowiązującymi wytycznymi, na wszystkich dokumentach związanych z kursem, m.in. na materiałach szkoleniowych, zaświadczeniach i świadectwach ukończenia kursu.</w:t>
      </w:r>
    </w:p>
    <w:p w:rsidR="00673076" w:rsidRPr="00673076" w:rsidRDefault="00673076" w:rsidP="0020320F">
      <w:pPr>
        <w:pStyle w:val="Style18"/>
        <w:widowControl/>
        <w:tabs>
          <w:tab w:val="left" w:pos="355"/>
        </w:tabs>
        <w:spacing w:before="139" w:line="240" w:lineRule="exact"/>
        <w:ind w:left="360" w:right="-45"/>
        <w:rPr>
          <w:rFonts w:asciiTheme="minorHAnsi" w:hAnsiTheme="minorHAnsi" w:cs="Calibri"/>
        </w:rPr>
      </w:pPr>
      <w:r w:rsidRPr="00673076">
        <w:rPr>
          <w:rFonts w:asciiTheme="minorHAnsi" w:hAnsiTheme="minorHAnsi" w:cs="Calibri"/>
        </w:rPr>
        <w:t>16.</w:t>
      </w:r>
      <w:r w:rsidRPr="00673076">
        <w:rPr>
          <w:rFonts w:asciiTheme="minorHAnsi" w:hAnsiTheme="minorHAnsi" w:cs="Calibri"/>
        </w:rPr>
        <w:tab/>
        <w:t>Zamawiający zastrzega sobie prawo wglądu do dokumentów Wykonawcy związany</w:t>
      </w:r>
      <w:r>
        <w:rPr>
          <w:rFonts w:asciiTheme="minorHAnsi" w:hAnsiTheme="minorHAnsi" w:cs="Calibri"/>
        </w:rPr>
        <w:t xml:space="preserve">ch z realizowanym projektem </w:t>
      </w:r>
      <w:r w:rsidRPr="00673076">
        <w:rPr>
          <w:rFonts w:asciiTheme="minorHAnsi" w:hAnsiTheme="minorHAnsi" w:cs="Calibri"/>
        </w:rPr>
        <w:t>oraz obserwacji zajęć w czasie trwania kursu.</w:t>
      </w:r>
    </w:p>
    <w:p w:rsidR="00E06493" w:rsidRPr="0086175B" w:rsidRDefault="00E06493" w:rsidP="004B3294">
      <w:pPr>
        <w:pStyle w:val="Style4"/>
        <w:widowControl/>
        <w:spacing w:before="139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Uwagi ogólne dotyczące zamówienia:</w:t>
      </w:r>
    </w:p>
    <w:p w:rsidR="00E06493" w:rsidRPr="0086175B" w:rsidRDefault="00E06493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Przedmiot zamówienia obejmuje w szczególności:</w:t>
      </w:r>
    </w:p>
    <w:p w:rsidR="00E06493" w:rsidRPr="0086175B" w:rsidRDefault="00E06493" w:rsidP="004B3294">
      <w:pPr>
        <w:pStyle w:val="Style12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Organizację, obsługę techniczną, zapewnienie trenerów, nadzór nad osobami prowadzącymi kurs, zapewnienie materiałów szkoleniowych, zapewnienie bezpiecznych warunków odbywania szkolenia.</w:t>
      </w:r>
    </w:p>
    <w:p w:rsidR="00E06493" w:rsidRPr="0086175B" w:rsidRDefault="00E06493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8"/>
        <w:widowControl/>
        <w:tabs>
          <w:tab w:val="left" w:pos="725"/>
        </w:tabs>
        <w:spacing w:before="43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4.</w:t>
      </w:r>
      <w:r w:rsidR="008B4347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Termin realizacji przedmiotu zamówienia.</w:t>
      </w:r>
    </w:p>
    <w:p w:rsidR="00E06493" w:rsidRPr="00A21343" w:rsidRDefault="00E06493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A21343">
        <w:rPr>
          <w:rStyle w:val="FontStyle39"/>
          <w:rFonts w:asciiTheme="minorHAnsi" w:hAnsiTheme="minorHAnsi" w:cs="Calibri"/>
          <w:sz w:val="24"/>
          <w:szCs w:val="24"/>
        </w:rPr>
        <w:t>Przedmiot zamówienia musi być wykonany w całości do 3</w:t>
      </w:r>
      <w:r w:rsidR="00A21343" w:rsidRPr="00A21343">
        <w:rPr>
          <w:rStyle w:val="FontStyle39"/>
          <w:rFonts w:asciiTheme="minorHAnsi" w:hAnsiTheme="minorHAnsi" w:cs="Calibri"/>
          <w:sz w:val="24"/>
          <w:szCs w:val="24"/>
        </w:rPr>
        <w:t>0</w:t>
      </w:r>
      <w:r w:rsidRPr="00A21343">
        <w:rPr>
          <w:rStyle w:val="FontStyle39"/>
          <w:rFonts w:asciiTheme="minorHAnsi" w:hAnsiTheme="minorHAnsi" w:cs="Calibri"/>
          <w:sz w:val="24"/>
          <w:szCs w:val="24"/>
        </w:rPr>
        <w:t>.0</w:t>
      </w:r>
      <w:r w:rsidR="00A21343" w:rsidRPr="00A21343">
        <w:rPr>
          <w:rStyle w:val="FontStyle39"/>
          <w:rFonts w:asciiTheme="minorHAnsi" w:hAnsiTheme="minorHAnsi" w:cs="Calibri"/>
          <w:sz w:val="24"/>
          <w:szCs w:val="24"/>
        </w:rPr>
        <w:t>9</w:t>
      </w:r>
      <w:r w:rsidRPr="00A21343">
        <w:rPr>
          <w:rStyle w:val="FontStyle39"/>
          <w:rFonts w:asciiTheme="minorHAnsi" w:hAnsiTheme="minorHAnsi" w:cs="Calibri"/>
          <w:sz w:val="24"/>
          <w:szCs w:val="24"/>
        </w:rPr>
        <w:t>.201</w:t>
      </w:r>
      <w:r w:rsidR="004B3294" w:rsidRPr="00A21343">
        <w:rPr>
          <w:rStyle w:val="FontStyle39"/>
          <w:rFonts w:asciiTheme="minorHAnsi" w:hAnsiTheme="minorHAnsi" w:cs="Calibri"/>
          <w:sz w:val="24"/>
          <w:szCs w:val="24"/>
        </w:rPr>
        <w:t>9</w:t>
      </w:r>
      <w:r w:rsidRPr="00A21343">
        <w:rPr>
          <w:rStyle w:val="FontStyle39"/>
          <w:rFonts w:asciiTheme="minorHAnsi" w:hAnsiTheme="minorHAnsi" w:cs="Calibri"/>
          <w:sz w:val="24"/>
          <w:szCs w:val="24"/>
        </w:rPr>
        <w:t>r. (dokładny termin zostanie uzgodniony między Zamawiającym a Wykonawcą)</w:t>
      </w:r>
    </w:p>
    <w:p w:rsidR="00E06493" w:rsidRPr="0086175B" w:rsidRDefault="00E06493" w:rsidP="004B3294">
      <w:pPr>
        <w:pStyle w:val="Style12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ponosi pełną odpowiedzialność za bezpieczeństwo uczestników podczas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realizacji kursu.</w:t>
      </w:r>
    </w:p>
    <w:p w:rsidR="00E06493" w:rsidRPr="0086175B" w:rsidRDefault="00E06493" w:rsidP="004B3294">
      <w:pPr>
        <w:pStyle w:val="Style12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Zamawiający zastrzega sobie prawo zmiany terminu kursu, na skutek zaistnienia okoliczności/przyczyny, na które Zamawiający nie miał wpływu, albo których nie mógł przewidzieć przed rozpoczęciem kursu lub przedłużającej się procedury przetargowej.</w:t>
      </w:r>
    </w:p>
    <w:p w:rsidR="00E06493" w:rsidRPr="0086175B" w:rsidRDefault="00E06493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5.</w:t>
      </w:r>
      <w:r w:rsidR="008B4347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Miejsce realizacji przedmiotu zamówienia.</w:t>
      </w:r>
    </w:p>
    <w:p w:rsidR="00E06493" w:rsidRPr="0086175B" w:rsidRDefault="00E06493" w:rsidP="004B3294">
      <w:pPr>
        <w:pStyle w:val="Style12"/>
        <w:widowControl/>
        <w:spacing w:line="240" w:lineRule="exact"/>
        <w:ind w:right="-45"/>
        <w:jc w:val="left"/>
        <w:rPr>
          <w:rFonts w:asciiTheme="minorHAnsi" w:hAnsiTheme="minorHAnsi" w:cs="Calibri"/>
        </w:rPr>
      </w:pPr>
    </w:p>
    <w:p w:rsidR="00673076" w:rsidRPr="005203A0" w:rsidRDefault="00673076" w:rsidP="00673076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5203A0">
        <w:rPr>
          <w:rStyle w:val="FontStyle39"/>
          <w:rFonts w:asciiTheme="minorHAnsi" w:hAnsiTheme="minorHAnsi" w:cs="Calibri"/>
          <w:sz w:val="24"/>
          <w:szCs w:val="24"/>
        </w:rPr>
        <w:t xml:space="preserve">Zajęcia teoretyczne </w:t>
      </w:r>
      <w:r w:rsidR="008A67AB" w:rsidRPr="005203A0">
        <w:rPr>
          <w:rStyle w:val="FontStyle39"/>
          <w:rFonts w:asciiTheme="minorHAnsi" w:hAnsiTheme="minorHAnsi" w:cs="Calibri"/>
          <w:sz w:val="24"/>
          <w:szCs w:val="24"/>
        </w:rPr>
        <w:t>powinny</w:t>
      </w:r>
      <w:r w:rsidRPr="005203A0">
        <w:rPr>
          <w:rStyle w:val="FontStyle39"/>
          <w:rFonts w:asciiTheme="minorHAnsi" w:hAnsiTheme="minorHAnsi" w:cs="Calibri"/>
          <w:sz w:val="24"/>
          <w:szCs w:val="24"/>
        </w:rPr>
        <w:t xml:space="preserve"> się odbywa</w:t>
      </w:r>
      <w:r w:rsidR="008A67AB" w:rsidRPr="005203A0">
        <w:rPr>
          <w:rStyle w:val="FontStyle39"/>
          <w:rFonts w:asciiTheme="minorHAnsi" w:hAnsiTheme="minorHAnsi" w:cs="Calibri"/>
          <w:sz w:val="24"/>
          <w:szCs w:val="24"/>
        </w:rPr>
        <w:t>ć</w:t>
      </w:r>
      <w:r w:rsidRPr="005203A0">
        <w:rPr>
          <w:rStyle w:val="FontStyle39"/>
          <w:rFonts w:asciiTheme="minorHAnsi" w:hAnsiTheme="minorHAnsi" w:cs="Calibri"/>
          <w:sz w:val="24"/>
          <w:szCs w:val="24"/>
        </w:rPr>
        <w:t xml:space="preserve"> w sali dydaktycznej </w:t>
      </w:r>
      <w:r w:rsidR="00A21343">
        <w:rPr>
          <w:rStyle w:val="FontStyle39"/>
          <w:rFonts w:asciiTheme="minorHAnsi" w:hAnsiTheme="minorHAnsi" w:cs="Calibri"/>
          <w:sz w:val="24"/>
          <w:szCs w:val="24"/>
        </w:rPr>
        <w:t>położonej nie dalej niż 3 km od siedziby Szkoły</w:t>
      </w:r>
      <w:r w:rsidRPr="005203A0"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E06493" w:rsidRPr="005203A0" w:rsidRDefault="00673076" w:rsidP="00673076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5203A0">
        <w:rPr>
          <w:rStyle w:val="FontStyle39"/>
          <w:rFonts w:asciiTheme="minorHAnsi" w:hAnsiTheme="minorHAnsi" w:cs="Calibri"/>
          <w:sz w:val="24"/>
          <w:szCs w:val="24"/>
        </w:rPr>
        <w:t xml:space="preserve">Zajęcia praktyczne: plac manewrowy Wykonawcy </w:t>
      </w:r>
      <w:r w:rsidR="00451B91" w:rsidRPr="005203A0">
        <w:rPr>
          <w:rStyle w:val="FontStyle39"/>
          <w:rFonts w:asciiTheme="minorHAnsi" w:hAnsiTheme="minorHAnsi" w:cs="Calibri"/>
          <w:sz w:val="24"/>
          <w:szCs w:val="24"/>
        </w:rPr>
        <w:t xml:space="preserve">oraz </w:t>
      </w:r>
      <w:r w:rsidRPr="005203A0">
        <w:rPr>
          <w:rStyle w:val="FontStyle39"/>
          <w:rFonts w:asciiTheme="minorHAnsi" w:hAnsiTheme="minorHAnsi" w:cs="Calibri"/>
          <w:sz w:val="24"/>
          <w:szCs w:val="24"/>
        </w:rPr>
        <w:t>jazda w ruchu miejskim w Rzeszowie</w:t>
      </w:r>
      <w:r w:rsidR="005203A0" w:rsidRPr="005203A0"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673076" w:rsidRPr="0086175B" w:rsidRDefault="00673076" w:rsidP="00673076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8F7AD8" w:rsidRDefault="008F7AD8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8F7AD8" w:rsidRDefault="008F7AD8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8F7AD8" w:rsidRDefault="008F7AD8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8F7AD8" w:rsidRDefault="008F7AD8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8F7AD8" w:rsidRDefault="008F7AD8" w:rsidP="008F7AD8">
      <w:pPr>
        <w:pStyle w:val="Style8"/>
        <w:widowControl/>
        <w:tabs>
          <w:tab w:val="left" w:pos="574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38D6CDE" wp14:editId="53963EEA">
            <wp:simplePos x="0" y="0"/>
            <wp:positionH relativeFrom="margin">
              <wp:posOffset>680720</wp:posOffset>
            </wp:positionH>
            <wp:positionV relativeFrom="margin">
              <wp:posOffset>229235</wp:posOffset>
            </wp:positionV>
            <wp:extent cx="6645275" cy="713105"/>
            <wp:effectExtent l="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38"/>
          <w:rFonts w:asciiTheme="minorHAnsi" w:hAnsiTheme="minorHAnsi" w:cs="Calibri"/>
          <w:sz w:val="24"/>
          <w:szCs w:val="24"/>
        </w:rPr>
        <w:tab/>
      </w:r>
    </w:p>
    <w:p w:rsidR="008F7AD8" w:rsidRDefault="008F7AD8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8F7AD8" w:rsidRDefault="008F7AD8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8F7AD8" w:rsidRDefault="008F7AD8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E06493" w:rsidRPr="0086175B" w:rsidRDefault="00E06493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6.Program</w:t>
      </w:r>
    </w:p>
    <w:p w:rsidR="00E06493" w:rsidRPr="0086175B" w:rsidRDefault="00E06493" w:rsidP="004B3294">
      <w:pPr>
        <w:pStyle w:val="Style12"/>
        <w:widowControl/>
        <w:spacing w:line="240" w:lineRule="exact"/>
        <w:ind w:right="-45"/>
        <w:jc w:val="left"/>
        <w:rPr>
          <w:rFonts w:asciiTheme="minorHAnsi" w:hAnsiTheme="minorHAnsi" w:cs="Calibri"/>
        </w:rPr>
      </w:pPr>
    </w:p>
    <w:p w:rsidR="00673076" w:rsidRDefault="00673076" w:rsidP="004B3294">
      <w:pPr>
        <w:pStyle w:val="Style15"/>
        <w:widowControl/>
        <w:tabs>
          <w:tab w:val="left" w:pos="250"/>
        </w:tabs>
        <w:spacing w:before="29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673076">
        <w:rPr>
          <w:rStyle w:val="FontStyle39"/>
          <w:rFonts w:asciiTheme="minorHAnsi" w:hAnsiTheme="minorHAnsi" w:cs="Calibri"/>
          <w:sz w:val="24"/>
          <w:szCs w:val="24"/>
        </w:rPr>
        <w:t xml:space="preserve">Kurs obejmować będzie tematykę opracowaną przez Wykonawcę zgodnie z rozporządzeniem dotyczącym szkolenia kierowców kat. </w:t>
      </w:r>
      <w:r>
        <w:rPr>
          <w:rStyle w:val="FontStyle39"/>
          <w:rFonts w:asciiTheme="minorHAnsi" w:hAnsiTheme="minorHAnsi" w:cs="Calibri"/>
          <w:sz w:val="24"/>
          <w:szCs w:val="24"/>
        </w:rPr>
        <w:t>C+E.</w:t>
      </w:r>
    </w:p>
    <w:p w:rsidR="00E06493" w:rsidRPr="0086175B" w:rsidRDefault="00E06493" w:rsidP="004B3294">
      <w:pPr>
        <w:pStyle w:val="Style15"/>
        <w:widowControl/>
        <w:tabs>
          <w:tab w:val="left" w:pos="250"/>
        </w:tabs>
        <w:spacing w:before="29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Nadzór prowadzony będzie przez Wykonawcę.</w:t>
      </w:r>
    </w:p>
    <w:p w:rsidR="00E06493" w:rsidRPr="0086175B" w:rsidRDefault="00E06493" w:rsidP="004B3294">
      <w:pPr>
        <w:pStyle w:val="Style18"/>
        <w:widowControl/>
        <w:numPr>
          <w:ilvl w:val="0"/>
          <w:numId w:val="9"/>
        </w:numPr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zobowiązany jest do prowadzenia ciągłego nadzoru i kontroli nad pracą trenerów.</w:t>
      </w:r>
    </w:p>
    <w:p w:rsidR="00E06493" w:rsidRPr="004B3294" w:rsidRDefault="00E06493" w:rsidP="004B3294">
      <w:pPr>
        <w:pStyle w:val="Style18"/>
        <w:widowControl/>
        <w:numPr>
          <w:ilvl w:val="0"/>
          <w:numId w:val="10"/>
        </w:numPr>
        <w:tabs>
          <w:tab w:val="left" w:pos="706"/>
          <w:tab w:val="left" w:pos="854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4B3294">
        <w:rPr>
          <w:rStyle w:val="FontStyle39"/>
          <w:rFonts w:asciiTheme="minorHAnsi" w:hAnsiTheme="minorHAnsi" w:cs="Calibri"/>
          <w:sz w:val="24"/>
          <w:szCs w:val="24"/>
        </w:rPr>
        <w:t>Wykonawca zobowiązany jest do bieżącego informowania Zamawiającego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o </w:t>
      </w:r>
      <w:r w:rsidRPr="004B3294">
        <w:rPr>
          <w:rStyle w:val="FontStyle39"/>
          <w:rFonts w:asciiTheme="minorHAnsi" w:hAnsiTheme="minorHAnsi" w:cs="Calibri"/>
          <w:sz w:val="24"/>
          <w:szCs w:val="24"/>
        </w:rPr>
        <w:t>pojawiających się problemach w realizacji usługi, w tym o przypadkach nieobecności uczestników szkolenia oraz wypadkach, rezygnacji z uczestnictwa w trakcie realizacji usługi, pod rygorem odmowy zapłaty za kurs.</w:t>
      </w:r>
    </w:p>
    <w:p w:rsidR="00E06493" w:rsidRPr="0086175B" w:rsidRDefault="00E06493" w:rsidP="004B3294">
      <w:pPr>
        <w:pStyle w:val="Style18"/>
        <w:widowControl/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c)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zobowiązany będzie do prowadzenia list obecności uczestników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kursu, dziennika zajęć, karty czasu pracy trenerów, list odbioru materiałów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szkoleniowych - według wzorów przekazanych przez Zamawiającego, najpóźniej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w pierwszym dniu kursu.</w:t>
      </w:r>
    </w:p>
    <w:p w:rsidR="00E06493" w:rsidRPr="0086175B" w:rsidRDefault="00E06493" w:rsidP="004B3294">
      <w:pPr>
        <w:pStyle w:val="Style15"/>
        <w:widowControl/>
        <w:tabs>
          <w:tab w:val="left" w:pos="250"/>
        </w:tabs>
        <w:spacing w:before="34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2)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Nadzór prowadzony przez Zamawiającego.</w:t>
      </w:r>
    </w:p>
    <w:p w:rsidR="00E06493" w:rsidRPr="0086175B" w:rsidRDefault="00E06493" w:rsidP="004B3294">
      <w:pPr>
        <w:pStyle w:val="Style18"/>
        <w:widowControl/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a)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jest zobowiązany umożliwić Zamawiającemu przeprowadzenie kontroli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merytorycznej, w tym przeprowadzenie wszelkich ankiet ewaluacyjnych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,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oceniających oraz umożliwić przeprowadzenie kontroli realizacji kursu - w każdej chwili związania umową.</w:t>
      </w:r>
    </w:p>
    <w:p w:rsidR="00E06493" w:rsidRPr="0086175B" w:rsidRDefault="00E06493" w:rsidP="004B3294">
      <w:pPr>
        <w:pStyle w:val="Style18"/>
        <w:widowControl/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b)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UWAGA!!!! Zamawiający zastrzega sobie prawo kontroli kursu, w tym treści kursu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przed rozpoczęciem kursu i podczas kursu oraz dokonania niezapowiedzianej kontroli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przebiegu i sposobu prowadzenia kursu. Zamawiający zastrzega sobie prawo by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podczas kursu byli obecni, przysłuchiwali się, kontrolowali treść kursu pracownicy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Zamawiającego i/lub Wojewódzkiego Urzędu Pracy w Rzeszowie. W przypadku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stwierdzenia nieprawidłowości merytorycznych w treści kursu Zamawiający zastrzega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sobie prawo do natychmiastowego rozwiązania umowy z winy Wykonawcy.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38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7. Dokumentacja z kursu</w:t>
      </w:r>
    </w:p>
    <w:p w:rsidR="00E06493" w:rsidRPr="0086175B" w:rsidRDefault="00E06493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1) Dokumentacja sporządzana w trakcie kursu: Wykonawca jest zobowiązany prowadzenia dokumentacji szkoleniowych dla grupy uczestników w tym:</w:t>
      </w:r>
    </w:p>
    <w:p w:rsidR="00E06493" w:rsidRPr="0086175B" w:rsidRDefault="00E06493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list obecności na kursie za każdy dzień uczestnictwa, podpisanych przez uczestników i trenera prowadzącego kurs,</w:t>
      </w:r>
    </w:p>
    <w:p w:rsidR="00E06493" w:rsidRPr="0086175B" w:rsidRDefault="00E06493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list odbioru materiałów szkoleniowych,</w:t>
      </w:r>
    </w:p>
    <w:p w:rsidR="00E06493" w:rsidRPr="0086175B" w:rsidRDefault="00E06493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dziennika zajęć pozalekcyjnych,</w:t>
      </w:r>
    </w:p>
    <w:p w:rsidR="00E06493" w:rsidRPr="0086175B" w:rsidRDefault="00E06493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potwierdzenie wykonania usługi szkoleniowej, tj. zaświadczenie ukończenia kursu, podpisane przez Wykonawcę,</w:t>
      </w:r>
    </w:p>
    <w:p w:rsidR="00E06493" w:rsidRPr="0086175B" w:rsidRDefault="00E06493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kompletu ankiet ewaluacyjnych wraz z analizą,</w:t>
      </w:r>
    </w:p>
    <w:p w:rsidR="00E06493" w:rsidRPr="0086175B" w:rsidRDefault="00E06493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zdjęć potwierdzających realizac</w:t>
      </w:r>
      <w:r w:rsidR="003E7CB4">
        <w:rPr>
          <w:rStyle w:val="FontStyle39"/>
          <w:rFonts w:asciiTheme="minorHAnsi" w:hAnsiTheme="minorHAnsi" w:cs="Calibri"/>
          <w:sz w:val="24"/>
          <w:szCs w:val="24"/>
        </w:rPr>
        <w:t>ję kursu na płytce CD, minimum 2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0 zdjęć.</w:t>
      </w:r>
    </w:p>
    <w:p w:rsidR="00E06493" w:rsidRPr="0086175B" w:rsidRDefault="00E06493" w:rsidP="004B3294">
      <w:pPr>
        <w:pStyle w:val="Style18"/>
        <w:widowControl/>
        <w:tabs>
          <w:tab w:val="left" w:pos="710"/>
        </w:tabs>
        <w:spacing w:line="274" w:lineRule="exact"/>
        <w:ind w:right="-45" w:firstLine="0"/>
        <w:jc w:val="left"/>
        <w:rPr>
          <w:rFonts w:asciiTheme="minorHAnsi" w:hAnsiTheme="minorHAnsi" w:cs="Calibri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h)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ab/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protokołu z egzaminu.</w:t>
      </w:r>
    </w:p>
    <w:p w:rsidR="00E06493" w:rsidRPr="0086175B" w:rsidRDefault="00E06493" w:rsidP="004B3294">
      <w:pPr>
        <w:pStyle w:val="Style12"/>
        <w:widowControl/>
        <w:spacing w:before="10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Wzory w/w dokumentów będą przekazane Wykonawcy do 3 dni roboczych po zawarciu umowy.</w:t>
      </w:r>
    </w:p>
    <w:p w:rsidR="004B3294" w:rsidRDefault="00E06493" w:rsidP="004B3294">
      <w:pPr>
        <w:pStyle w:val="Style16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W przypadku braku obecności na kursie uczestnika/uczestników Wykonawca zobowiązany jest natychmiast informować o tym Zamawiającego. Zabrania się </w:t>
      </w:r>
      <w:proofErr w:type="spellStart"/>
      <w:r w:rsidRPr="0086175B">
        <w:rPr>
          <w:rStyle w:val="FontStyle39"/>
          <w:rFonts w:asciiTheme="minorHAnsi" w:hAnsiTheme="minorHAnsi" w:cs="Calibri"/>
          <w:sz w:val="24"/>
          <w:szCs w:val="24"/>
        </w:rPr>
        <w:t>korektorowania</w:t>
      </w:r>
      <w:proofErr w:type="spellEnd"/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 w/w dokumentów, dopuszczalne są jedynie przekreślenia ewentualnych pomyłek pisarskich. </w:t>
      </w:r>
    </w:p>
    <w:p w:rsidR="00E06493" w:rsidRPr="0086175B" w:rsidRDefault="00E06493" w:rsidP="004B3294">
      <w:pPr>
        <w:pStyle w:val="Style16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2) Dokumentacja przekazywana Zamawiającemu potwierdzająca wykonanie usługi:</w:t>
      </w:r>
    </w:p>
    <w:p w:rsidR="00E06493" w:rsidRPr="0086175B" w:rsidRDefault="00E06493" w:rsidP="004B3294">
      <w:pPr>
        <w:pStyle w:val="Style18"/>
        <w:widowControl/>
        <w:numPr>
          <w:ilvl w:val="0"/>
          <w:numId w:val="12"/>
        </w:numPr>
        <w:tabs>
          <w:tab w:val="left" w:pos="73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jest zobowiązany do przekazania Zamawiającemu każdorazowo w terminie do 3 dni po zakończeniu zajęć każdej grupy szkoleniowej (części zamówienia) kompletu dokumentacji obejmującej: oryginały list obecności za każdy dzień kursu, list odbioru materiałów szkoleniowych, dzienników zajęć, itd.</w:t>
      </w:r>
    </w:p>
    <w:p w:rsidR="00E06493" w:rsidRPr="0086175B" w:rsidRDefault="00E06493" w:rsidP="004B3294">
      <w:pPr>
        <w:pStyle w:val="Style18"/>
        <w:widowControl/>
        <w:numPr>
          <w:ilvl w:val="0"/>
          <w:numId w:val="12"/>
        </w:numPr>
        <w:tabs>
          <w:tab w:val="left" w:pos="730"/>
        </w:tabs>
        <w:spacing w:before="5"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Potwierdzeniem dostarczenia dokumentów jest protokół ich odbioru zawierający numer umowy, nazwę, datę szkolenia, datę przekazania dokumentów, nazwę/opis dokumentu, wskazanie osób przekazujących i odbierających, podpisy osób.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43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8. Sposób rozliczenia, płatności.</w:t>
      </w:r>
    </w:p>
    <w:p w:rsidR="00E06493" w:rsidRPr="0086175B" w:rsidRDefault="00E06493" w:rsidP="004B3294">
      <w:pPr>
        <w:pStyle w:val="Style18"/>
        <w:widowControl/>
        <w:numPr>
          <w:ilvl w:val="0"/>
          <w:numId w:val="13"/>
        </w:numPr>
        <w:tabs>
          <w:tab w:val="left" w:pos="355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Wykonawcy będzie przysługiwało prawo do wynagrodzenia za faktycznie przeszkoloną ilość osób, które uzyskały wymagane zaświadczenia i certyfikaty.</w:t>
      </w:r>
    </w:p>
    <w:p w:rsidR="00E06493" w:rsidRPr="0086175B" w:rsidRDefault="00E06493" w:rsidP="004B3294">
      <w:pPr>
        <w:pStyle w:val="Style18"/>
        <w:widowControl/>
        <w:numPr>
          <w:ilvl w:val="0"/>
          <w:numId w:val="13"/>
        </w:numPr>
        <w:tabs>
          <w:tab w:val="left" w:pos="355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 tytułu zmniejszenia wielkości zamówienia wykonawcy nie będą przysługiwały żadne roszczenia finansowe ani prawne.</w:t>
      </w:r>
    </w:p>
    <w:p w:rsidR="00E06493" w:rsidRPr="0086175B" w:rsidRDefault="00E06493" w:rsidP="004B3294">
      <w:pPr>
        <w:pStyle w:val="Style18"/>
        <w:widowControl/>
        <w:numPr>
          <w:ilvl w:val="0"/>
          <w:numId w:val="13"/>
        </w:numPr>
        <w:tabs>
          <w:tab w:val="left" w:pos="355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 sytuacji rezygnacji osoby (uczestnika) przed rozpoczęciem kursu kwota wynagrodzenia Wykonawcy się nie zmienia, jeżeli na miejsce osoby, która zrezygnowała Zamawiający skieruje inną osobę z listy rezerwowej;</w:t>
      </w:r>
    </w:p>
    <w:p w:rsidR="00E06493" w:rsidRPr="0086175B" w:rsidRDefault="00E06493" w:rsidP="004B3294">
      <w:pPr>
        <w:pStyle w:val="Style15"/>
        <w:widowControl/>
        <w:numPr>
          <w:ilvl w:val="0"/>
          <w:numId w:val="14"/>
        </w:numPr>
        <w:tabs>
          <w:tab w:val="left" w:pos="269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Podstawą wystawienia faktury jest przekazanie dokumentów i protokołu potwierdzającego wykonanie kursu/ (protokołu odbioru usługi bez uwag ), podpisanego przez Zamawiającego</w:t>
      </w:r>
    </w:p>
    <w:p w:rsidR="00E06493" w:rsidRPr="0086175B" w:rsidRDefault="00E06493" w:rsidP="004B3294">
      <w:pPr>
        <w:pStyle w:val="Style15"/>
        <w:widowControl/>
        <w:numPr>
          <w:ilvl w:val="0"/>
          <w:numId w:val="14"/>
        </w:numPr>
        <w:tabs>
          <w:tab w:val="left" w:pos="269"/>
        </w:tabs>
        <w:spacing w:before="5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wystawi Zamawiającemu fakturę spełniające wymagania dla dowodów księgowych (określone w ustawie o rachunkowości) z wyszczególnieniem na tym dowodzie księgowym stawki za 1 uczestnika kursu/ucznia podanej na formularzu ofertowym</w:t>
      </w:r>
    </w:p>
    <w:p w:rsidR="00E06493" w:rsidRPr="0086175B" w:rsidRDefault="00E06493" w:rsidP="004B3294">
      <w:pPr>
        <w:pStyle w:val="Style15"/>
        <w:widowControl/>
        <w:numPr>
          <w:ilvl w:val="0"/>
          <w:numId w:val="14"/>
        </w:numPr>
        <w:tabs>
          <w:tab w:val="left" w:pos="269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Wynagrodzenie jest płatne przelewem, w terminie do 30 dni od otrzymania faktury lub rachunku przez Zamawiającego po przeprowadzeniu kursu.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10) Ochrona danych osobowych.</w:t>
      </w:r>
    </w:p>
    <w:p w:rsidR="00E06493" w:rsidRPr="0086175B" w:rsidRDefault="00E06493" w:rsidP="004B3294">
      <w:pPr>
        <w:framePr w:h="1858" w:hSpace="38" w:wrap="auto" w:vAnchor="text" w:hAnchor="text" w:x="8070" w:y="2982"/>
        <w:widowControl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15"/>
        <w:widowControl/>
        <w:numPr>
          <w:ilvl w:val="0"/>
          <w:numId w:val="15"/>
        </w:numPr>
        <w:tabs>
          <w:tab w:val="left" w:pos="283"/>
        </w:tabs>
        <w:spacing w:before="274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Zamawiający upoważni Wykonawcę do przetwarzania danych osobowych uczestników projektu pn.: „</w:t>
      </w:r>
      <w:r w:rsidR="003E7CB4" w:rsidRPr="0086175B">
        <w:rPr>
          <w:rStyle w:val="FontStyle39"/>
          <w:rFonts w:asciiTheme="minorHAnsi" w:hAnsiTheme="minorHAnsi" w:cs="Calibri"/>
          <w:sz w:val="24"/>
          <w:szCs w:val="24"/>
        </w:rPr>
        <w:t>Wykwalifikowany</w:t>
      </w:r>
      <w:r w:rsidR="003E7CB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="003E7CB4" w:rsidRPr="0086175B">
        <w:rPr>
          <w:rStyle w:val="FontStyle39"/>
          <w:rFonts w:asciiTheme="minorHAnsi" w:hAnsiTheme="minorHAnsi" w:cs="Calibri"/>
          <w:sz w:val="24"/>
          <w:szCs w:val="24"/>
        </w:rPr>
        <w:t>logistyk</w:t>
      </w:r>
      <w:r w:rsidR="003E7CB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="003E7CB4"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i ekonomista - sukces na rynku pracy </w:t>
      </w:r>
      <w:r w:rsidR="00306298">
        <w:rPr>
          <w:rStyle w:val="FontStyle39"/>
          <w:rFonts w:asciiTheme="minorHAnsi" w:hAnsiTheme="minorHAnsi" w:cs="Calibri"/>
          <w:sz w:val="24"/>
          <w:szCs w:val="24"/>
        </w:rPr>
        <w:t>".</w:t>
      </w:r>
    </w:p>
    <w:p w:rsidR="00E06493" w:rsidRPr="0086175B" w:rsidRDefault="00E06493" w:rsidP="004B3294">
      <w:pPr>
        <w:pStyle w:val="Style15"/>
        <w:widowControl/>
        <w:numPr>
          <w:ilvl w:val="0"/>
          <w:numId w:val="15"/>
        </w:numPr>
        <w:tabs>
          <w:tab w:val="left" w:pos="283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Dane osobowe mogą być przetwarzane przez Wykonawcę jedynie w celu realizacji udzielenia kursu, ewaluacji, monitoringu i sprawozdawczości w ramach projektu pn.: „</w:t>
      </w:r>
      <w:r w:rsidR="003E7CB4"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Wykwalifikowany logistyk i ekonomista - sukces na rynku pracy </w:t>
      </w:r>
      <w:r w:rsidR="00306298">
        <w:rPr>
          <w:rStyle w:val="FontStyle39"/>
          <w:rFonts w:asciiTheme="minorHAnsi" w:hAnsiTheme="minorHAnsi" w:cs="Calibri"/>
          <w:sz w:val="24"/>
          <w:szCs w:val="24"/>
        </w:rPr>
        <w:t>".</w:t>
      </w:r>
    </w:p>
    <w:p w:rsidR="00E06493" w:rsidRPr="005C4C33" w:rsidRDefault="00E06493" w:rsidP="004B3294">
      <w:pPr>
        <w:pStyle w:val="Style15"/>
        <w:widowControl/>
        <w:numPr>
          <w:ilvl w:val="0"/>
          <w:numId w:val="15"/>
        </w:numPr>
        <w:tabs>
          <w:tab w:val="left" w:pos="283"/>
        </w:tabs>
        <w:spacing w:before="10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5C4C33">
        <w:rPr>
          <w:rStyle w:val="FontStyle39"/>
          <w:rFonts w:asciiTheme="minorHAnsi" w:hAnsiTheme="minorHAnsi" w:cs="Calibri"/>
          <w:sz w:val="24"/>
          <w:szCs w:val="24"/>
        </w:rPr>
        <w:t>Przy przetwarzaniu danych osobowych Wykonawca jest zobowiązany do przestrzegania zapisów ustawy z dnia 29 sierpnia 1997r. o ochronie danych osobowych oraz Rozporządzenia Ministra Spraw Wewnętrznych i Administracji z dnia 29 kwietnia 2004r. w sprawie dokumentacji przetwarzania danych osobowych oraz warunków technicznych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5C4C33">
        <w:rPr>
          <w:rStyle w:val="FontStyle39"/>
          <w:rFonts w:asciiTheme="minorHAnsi" w:hAnsiTheme="minorHAnsi" w:cs="Calibri"/>
          <w:sz w:val="24"/>
          <w:szCs w:val="24"/>
        </w:rPr>
        <w:t>i organizacyjnych, jakim powinny odpowiadać urządzenia i systemy informatyczne służące do przetwarzania danych osobowych (Dz. U. Nr 100, poz. 1024),</w:t>
      </w:r>
    </w:p>
    <w:p w:rsidR="00E06493" w:rsidRPr="0086175B" w:rsidRDefault="00E06493" w:rsidP="004B3294">
      <w:pPr>
        <w:pStyle w:val="Style15"/>
        <w:widowControl/>
        <w:tabs>
          <w:tab w:val="left" w:pos="27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d)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jest zobowiązany do podjęcia wszelkich kroków służących zachowaniu przez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pracowników mających dostęp do powierzonych danych osobowych, danych osobowych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w poufności,</w:t>
      </w:r>
    </w:p>
    <w:p w:rsidR="00E06493" w:rsidRPr="0086175B" w:rsidRDefault="00E06493" w:rsidP="004B3294">
      <w:pPr>
        <w:pStyle w:val="Style15"/>
        <w:widowControl/>
        <w:tabs>
          <w:tab w:val="left" w:pos="38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e)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niezwłocznie poinformuje Zamawiającego o wszelkich przypadkach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naruszenia tajemnicy danych osobowych lub o ich niewłaściwym użyciu.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before="62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11) kody CPV</w:t>
      </w:r>
    </w:p>
    <w:p w:rsidR="00E06493" w:rsidRPr="0086175B" w:rsidRDefault="00E06493" w:rsidP="004B3294">
      <w:pPr>
        <w:pStyle w:val="Style5"/>
        <w:widowControl/>
        <w:spacing w:before="14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Usługi </w:t>
      </w:r>
      <w:r w:rsidR="002F3374">
        <w:rPr>
          <w:rStyle w:val="FontStyle39"/>
          <w:rFonts w:asciiTheme="minorHAnsi" w:hAnsiTheme="minorHAnsi" w:cs="Calibri"/>
          <w:sz w:val="24"/>
          <w:szCs w:val="24"/>
        </w:rPr>
        <w:t>szkół jazdy</w:t>
      </w:r>
      <w:bookmarkStart w:id="0" w:name="_GoBack"/>
      <w:bookmarkEnd w:id="0"/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- </w:t>
      </w:r>
      <w:r w:rsidR="005203A0" w:rsidRPr="005203A0">
        <w:rPr>
          <w:rFonts w:ascii="Arial" w:eastAsia="Times New Roman" w:hAnsi="Arial" w:cs="Arial"/>
          <w:sz w:val="20"/>
          <w:szCs w:val="20"/>
        </w:rPr>
        <w:t>80.41.11.00-8</w:t>
      </w: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E06493" w:rsidRPr="0086175B" w:rsidRDefault="00E06493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8F7AD8" w:rsidRDefault="008F7AD8" w:rsidP="004B3294">
      <w:pPr>
        <w:pStyle w:val="Style4"/>
        <w:widowControl/>
        <w:spacing w:before="96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8F7AD8" w:rsidRDefault="008F7AD8" w:rsidP="004B3294">
      <w:pPr>
        <w:pStyle w:val="Style4"/>
        <w:widowControl/>
        <w:spacing w:before="96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8F7AD8" w:rsidRDefault="008F7AD8" w:rsidP="004B3294">
      <w:pPr>
        <w:pStyle w:val="Style4"/>
        <w:widowControl/>
        <w:spacing w:before="96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8F7AD8" w:rsidRDefault="008F7AD8" w:rsidP="008F7AD8">
      <w:pPr>
        <w:pStyle w:val="Style4"/>
        <w:widowControl/>
        <w:tabs>
          <w:tab w:val="left" w:pos="5760"/>
        </w:tabs>
        <w:spacing w:before="96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442595</wp:posOffset>
            </wp:positionH>
            <wp:positionV relativeFrom="margin">
              <wp:posOffset>252095</wp:posOffset>
            </wp:positionV>
            <wp:extent cx="6645275" cy="713105"/>
            <wp:effectExtent l="0" t="0" r="317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38"/>
          <w:rFonts w:asciiTheme="minorHAnsi" w:hAnsiTheme="minorHAnsi" w:cs="Calibri"/>
          <w:sz w:val="24"/>
          <w:szCs w:val="24"/>
        </w:rPr>
        <w:tab/>
      </w:r>
    </w:p>
    <w:p w:rsidR="008F7AD8" w:rsidRDefault="008F7AD8" w:rsidP="004B3294">
      <w:pPr>
        <w:pStyle w:val="Style4"/>
        <w:widowControl/>
        <w:spacing w:before="96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8F7AD8" w:rsidRDefault="008F7AD8" w:rsidP="004B3294">
      <w:pPr>
        <w:pStyle w:val="Style4"/>
        <w:widowControl/>
        <w:spacing w:before="96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8F7AD8" w:rsidRDefault="008F7AD8" w:rsidP="004B3294">
      <w:pPr>
        <w:pStyle w:val="Style4"/>
        <w:widowControl/>
        <w:spacing w:before="96"/>
        <w:ind w:right="-45"/>
        <w:rPr>
          <w:rStyle w:val="FontStyle38"/>
          <w:rFonts w:asciiTheme="minorHAnsi" w:hAnsiTheme="minorHAnsi" w:cs="Calibri"/>
          <w:sz w:val="24"/>
          <w:szCs w:val="24"/>
        </w:rPr>
      </w:pPr>
    </w:p>
    <w:p w:rsidR="00E06493" w:rsidRPr="0086175B" w:rsidRDefault="00E06493" w:rsidP="004B3294">
      <w:pPr>
        <w:pStyle w:val="Style4"/>
        <w:widowControl/>
        <w:spacing w:before="96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12) Zakres, który zapewnia Zamawiający.</w:t>
      </w:r>
    </w:p>
    <w:p w:rsidR="000744A6" w:rsidRDefault="00E06493" w:rsidP="000744A6">
      <w:pPr>
        <w:pStyle w:val="Style18"/>
        <w:widowControl/>
        <w:tabs>
          <w:tab w:val="left" w:pos="710"/>
        </w:tabs>
        <w:spacing w:before="274"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Zamawiający zapewnia</w:t>
      </w:r>
      <w:r w:rsidR="000744A6">
        <w:rPr>
          <w:rStyle w:val="FontStyle39"/>
          <w:rFonts w:asciiTheme="minorHAnsi" w:hAnsiTheme="minorHAnsi" w:cs="Calibri"/>
          <w:sz w:val="24"/>
          <w:szCs w:val="24"/>
        </w:rPr>
        <w:t>:</w:t>
      </w:r>
    </w:p>
    <w:p w:rsidR="00E06493" w:rsidRPr="0086175B" w:rsidRDefault="00E06493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before="274"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uczestników kursu w liczbie </w:t>
      </w:r>
      <w:r w:rsidR="00041324">
        <w:rPr>
          <w:rStyle w:val="FontStyle39"/>
          <w:rFonts w:asciiTheme="minorHAnsi" w:hAnsiTheme="minorHAnsi" w:cs="Calibri"/>
          <w:sz w:val="24"/>
          <w:szCs w:val="24"/>
        </w:rPr>
        <w:t>8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 osób.</w:t>
      </w:r>
    </w:p>
    <w:p w:rsidR="00E06493" w:rsidRPr="0086175B" w:rsidRDefault="00E06493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listy obecności, który przekaże Wykonawcy do 3 dni po podpisaniu umowy.</w:t>
      </w:r>
    </w:p>
    <w:p w:rsidR="00E06493" w:rsidRPr="0086175B" w:rsidRDefault="00E06493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listy odbioru materiałów szkoleniowych, który przekaże Wykonawcy do 3 dni po podpisaniu umowy,</w:t>
      </w:r>
    </w:p>
    <w:p w:rsidR="00E06493" w:rsidRPr="0086175B" w:rsidRDefault="00E06493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list odbioru zaświadczeń/certyfikatów, który przekaże Wykonawcy najpóźniej w pierwszym dniu rozpoczęcia kursu,</w:t>
      </w:r>
    </w:p>
    <w:p w:rsidR="008F7AD8" w:rsidRDefault="00E06493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oznakowania dokumentacji zgodnie z obowiązującymi logotypami, który przekaże Wykonawcy do 3 dni roboczych po podpisaniu umowy,</w:t>
      </w:r>
    </w:p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Default="008F7AD8" w:rsidP="008F7AD8"/>
    <w:p w:rsidR="008F7AD8" w:rsidRPr="008F7AD8" w:rsidRDefault="008F7AD8" w:rsidP="008F7AD8"/>
    <w:p w:rsidR="008F7AD8" w:rsidRPr="008F7AD8" w:rsidRDefault="008F7AD8" w:rsidP="008F7AD8"/>
    <w:p w:rsidR="008F7AD8" w:rsidRDefault="008F7AD8" w:rsidP="008F7AD8"/>
    <w:p w:rsidR="00E06493" w:rsidRPr="008F7AD8" w:rsidRDefault="00E06493" w:rsidP="008F7AD8">
      <w:pPr>
        <w:jc w:val="center"/>
      </w:pPr>
    </w:p>
    <w:sectPr w:rsidR="00E06493" w:rsidRPr="008F7AD8" w:rsidSect="0086175B">
      <w:footerReference w:type="default" r:id="rId11"/>
      <w:type w:val="continuous"/>
      <w:pgSz w:w="16837" w:h="23810"/>
      <w:pgMar w:top="119" w:right="1386" w:bottom="1440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B4" w:rsidRDefault="00D863B4">
      <w:r>
        <w:separator/>
      </w:r>
    </w:p>
  </w:endnote>
  <w:endnote w:type="continuationSeparator" w:id="0">
    <w:p w:rsidR="00D863B4" w:rsidRDefault="00D8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D8" w:rsidRPr="008F7AD8" w:rsidRDefault="008F7AD8" w:rsidP="008F7AD8">
    <w:pPr>
      <w:pStyle w:val="Nagwek"/>
      <w:jc w:val="center"/>
      <w:rPr>
        <w:rFonts w:ascii="Times New Roman" w:hAnsi="Times New Roman"/>
        <w:sz w:val="22"/>
      </w:rPr>
    </w:pPr>
    <w:r w:rsidRPr="008F7AD8">
      <w:rPr>
        <w:rFonts w:ascii="Times New Roman" w:hAnsi="Times New Roman"/>
        <w:sz w:val="22"/>
      </w:rPr>
      <w:t>Projekt: „</w:t>
    </w:r>
    <w:r w:rsidRPr="008F7AD8">
      <w:rPr>
        <w:rFonts w:ascii="Times New Roman" w:hAnsi="Times New Roman"/>
        <w:i/>
        <w:sz w:val="22"/>
      </w:rPr>
      <w:t>Wykwalifikowany logistyk i ekonomista -  sukces na rynku pracy</w:t>
    </w:r>
    <w:r w:rsidRPr="008F7AD8">
      <w:rPr>
        <w:rFonts w:ascii="Times New Roman" w:hAnsi="Times New Roman"/>
        <w:sz w:val="22"/>
      </w:rPr>
      <w:t>”</w:t>
    </w:r>
  </w:p>
  <w:p w:rsidR="008F7AD8" w:rsidRPr="008F7AD8" w:rsidRDefault="008F7AD8" w:rsidP="008F7AD8">
    <w:pPr>
      <w:pStyle w:val="Nagwek"/>
      <w:jc w:val="center"/>
      <w:rPr>
        <w:rFonts w:ascii="Times New Roman" w:hAnsi="Times New Roman"/>
        <w:sz w:val="22"/>
      </w:rPr>
    </w:pPr>
    <w:r w:rsidRPr="008F7AD8">
      <w:rPr>
        <w:rFonts w:ascii="Times New Roman" w:hAnsi="Times New Roman"/>
        <w:sz w:val="22"/>
      </w:rPr>
      <w:t>nr wniosku: WND-RPPK.09.04.00-18-0004/16 finansowany z Regionalnego Programu Operacyjnego Województwa Podkarpackiego na lata 2014-2020, Działanie 9.4.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93" w:rsidRDefault="00E06493">
    <w:pPr>
      <w:pStyle w:val="Style3"/>
      <w:widowControl/>
      <w:ind w:left="3120"/>
      <w:jc w:val="both"/>
      <w:rPr>
        <w:rStyle w:val="FontStyle41"/>
        <w:lang w:eastAsia="es-ES_tradnl"/>
      </w:rPr>
    </w:pPr>
    <w:r>
      <w:rPr>
        <w:rStyle w:val="FontStyle41"/>
        <w:lang w:val="es-ES_tradnl" w:eastAsia="es-ES_tradnl"/>
      </w:rPr>
      <w:t xml:space="preserve">tel. </w:t>
    </w:r>
    <w:r>
      <w:rPr>
        <w:rStyle w:val="FontStyle41"/>
        <w:lang w:eastAsia="es-ES_tradnl"/>
      </w:rPr>
      <w:t xml:space="preserve">17 2271 441, </w:t>
    </w:r>
    <w:r>
      <w:rPr>
        <w:rStyle w:val="FontStyle41"/>
        <w:lang w:val="es-ES_tradnl" w:eastAsia="es-ES_tradnl"/>
      </w:rPr>
      <w:t xml:space="preserve">fax </w:t>
    </w:r>
    <w:r>
      <w:rPr>
        <w:rStyle w:val="FontStyle41"/>
        <w:lang w:eastAsia="es-ES_tradnl"/>
      </w:rPr>
      <w:t>17 2271 332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D8" w:rsidRPr="008F7AD8" w:rsidRDefault="008F7AD8" w:rsidP="008F7AD8">
    <w:pPr>
      <w:pStyle w:val="Nagwek"/>
      <w:jc w:val="center"/>
      <w:rPr>
        <w:rFonts w:ascii="Times New Roman" w:hAnsi="Times New Roman"/>
        <w:sz w:val="22"/>
      </w:rPr>
    </w:pPr>
    <w:r w:rsidRPr="008F7AD8">
      <w:rPr>
        <w:rFonts w:ascii="Times New Roman" w:hAnsi="Times New Roman"/>
        <w:sz w:val="22"/>
      </w:rPr>
      <w:t>Projekt: „</w:t>
    </w:r>
    <w:r w:rsidRPr="008F7AD8">
      <w:rPr>
        <w:rFonts w:ascii="Times New Roman" w:hAnsi="Times New Roman"/>
        <w:i/>
        <w:sz w:val="22"/>
      </w:rPr>
      <w:t>Wykwalifikowany logistyk i ekonomista -  sukces na rynku pracy</w:t>
    </w:r>
    <w:r w:rsidRPr="008F7AD8">
      <w:rPr>
        <w:rFonts w:ascii="Times New Roman" w:hAnsi="Times New Roman"/>
        <w:sz w:val="22"/>
      </w:rPr>
      <w:t>”</w:t>
    </w:r>
  </w:p>
  <w:p w:rsidR="00E06493" w:rsidRPr="008F7AD8" w:rsidRDefault="008F7AD8" w:rsidP="008F7AD8">
    <w:pPr>
      <w:pStyle w:val="Nagwek"/>
      <w:jc w:val="center"/>
      <w:rPr>
        <w:rStyle w:val="FontStyle41"/>
        <w:b w:val="0"/>
        <w:bCs w:val="0"/>
        <w:sz w:val="22"/>
        <w:szCs w:val="24"/>
      </w:rPr>
    </w:pPr>
    <w:r w:rsidRPr="008F7AD8">
      <w:rPr>
        <w:rFonts w:ascii="Times New Roman" w:hAnsi="Times New Roman"/>
        <w:sz w:val="22"/>
      </w:rPr>
      <w:t>nr wniosku: WND-RPPK.09.04.00-18-0004/16 finansowany z Regionalnego Programu Operacyjnego Województwa Podkarpackiego na lata 2014-2020, Działanie 9.4.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B4" w:rsidRDefault="00D863B4">
      <w:r>
        <w:separator/>
      </w:r>
    </w:p>
  </w:footnote>
  <w:footnote w:type="continuationSeparator" w:id="0">
    <w:p w:rsidR="00D863B4" w:rsidRDefault="00D8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926644"/>
    <w:lvl w:ilvl="0">
      <w:numFmt w:val="bullet"/>
      <w:lvlText w:val="*"/>
      <w:lvlJc w:val="left"/>
    </w:lvl>
  </w:abstractNum>
  <w:abstractNum w:abstractNumId="1">
    <w:nsid w:val="02AF29F4"/>
    <w:multiLevelType w:val="singleLevel"/>
    <w:tmpl w:val="2C94874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32D1523"/>
    <w:multiLevelType w:val="singleLevel"/>
    <w:tmpl w:val="2C94874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68C56F7"/>
    <w:multiLevelType w:val="hybridMultilevel"/>
    <w:tmpl w:val="0A1E6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61258"/>
    <w:multiLevelType w:val="singleLevel"/>
    <w:tmpl w:val="0C04542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8CD5B11"/>
    <w:multiLevelType w:val="singleLevel"/>
    <w:tmpl w:val="2C94874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898448D"/>
    <w:multiLevelType w:val="singleLevel"/>
    <w:tmpl w:val="2750A8C6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98C56FA"/>
    <w:multiLevelType w:val="singleLevel"/>
    <w:tmpl w:val="2A16F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EF3A72"/>
    <w:multiLevelType w:val="singleLevel"/>
    <w:tmpl w:val="B18E0ACE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23727D17"/>
    <w:multiLevelType w:val="hybridMultilevel"/>
    <w:tmpl w:val="096E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727CA"/>
    <w:multiLevelType w:val="singleLevel"/>
    <w:tmpl w:val="45FA0D5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27E408D4"/>
    <w:multiLevelType w:val="singleLevel"/>
    <w:tmpl w:val="994431E6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A9F54E1"/>
    <w:multiLevelType w:val="singleLevel"/>
    <w:tmpl w:val="F110ADA0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2D606AD8"/>
    <w:multiLevelType w:val="hybridMultilevel"/>
    <w:tmpl w:val="78A4B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66CAD"/>
    <w:multiLevelType w:val="singleLevel"/>
    <w:tmpl w:val="0ED67C7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53E23B2D"/>
    <w:multiLevelType w:val="singleLevel"/>
    <w:tmpl w:val="E30E3F2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A12223C"/>
    <w:multiLevelType w:val="hybridMultilevel"/>
    <w:tmpl w:val="0E74E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9338FA"/>
    <w:multiLevelType w:val="singleLevel"/>
    <w:tmpl w:val="FDE85368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</w:rPr>
    </w:lvl>
  </w:abstractNum>
  <w:abstractNum w:abstractNumId="18">
    <w:nsid w:val="655374D2"/>
    <w:multiLevelType w:val="singleLevel"/>
    <w:tmpl w:val="DE32C5E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"/>
  </w:num>
  <w:num w:numId="13">
    <w:abstractNumId w:val="14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B"/>
    <w:rsid w:val="0000756A"/>
    <w:rsid w:val="00041324"/>
    <w:rsid w:val="000744A6"/>
    <w:rsid w:val="0009542B"/>
    <w:rsid w:val="0011490E"/>
    <w:rsid w:val="00137791"/>
    <w:rsid w:val="001463F6"/>
    <w:rsid w:val="00165BDD"/>
    <w:rsid w:val="001802BB"/>
    <w:rsid w:val="001C0765"/>
    <w:rsid w:val="001E690F"/>
    <w:rsid w:val="0020320F"/>
    <w:rsid w:val="00281A8B"/>
    <w:rsid w:val="002F3374"/>
    <w:rsid w:val="00306298"/>
    <w:rsid w:val="003078D8"/>
    <w:rsid w:val="003E7CB4"/>
    <w:rsid w:val="00414A1D"/>
    <w:rsid w:val="00451B91"/>
    <w:rsid w:val="004724ED"/>
    <w:rsid w:val="0049448B"/>
    <w:rsid w:val="004B2282"/>
    <w:rsid w:val="004B3294"/>
    <w:rsid w:val="00513F12"/>
    <w:rsid w:val="005203A0"/>
    <w:rsid w:val="00557C41"/>
    <w:rsid w:val="00561A67"/>
    <w:rsid w:val="005C4C33"/>
    <w:rsid w:val="00673076"/>
    <w:rsid w:val="00693DC0"/>
    <w:rsid w:val="006F7491"/>
    <w:rsid w:val="007E6D88"/>
    <w:rsid w:val="007F44CC"/>
    <w:rsid w:val="00841536"/>
    <w:rsid w:val="0086175B"/>
    <w:rsid w:val="008A67AB"/>
    <w:rsid w:val="008B4347"/>
    <w:rsid w:val="008F7AD8"/>
    <w:rsid w:val="009023C6"/>
    <w:rsid w:val="00933575"/>
    <w:rsid w:val="009E284C"/>
    <w:rsid w:val="00A0154B"/>
    <w:rsid w:val="00A21343"/>
    <w:rsid w:val="00AA09B7"/>
    <w:rsid w:val="00AD2DFC"/>
    <w:rsid w:val="00B35571"/>
    <w:rsid w:val="00B36442"/>
    <w:rsid w:val="00B61BB2"/>
    <w:rsid w:val="00B807F1"/>
    <w:rsid w:val="00BD5B9B"/>
    <w:rsid w:val="00CB185B"/>
    <w:rsid w:val="00D071FD"/>
    <w:rsid w:val="00D361B5"/>
    <w:rsid w:val="00D863B4"/>
    <w:rsid w:val="00DE263B"/>
    <w:rsid w:val="00E06493"/>
    <w:rsid w:val="00E41015"/>
    <w:rsid w:val="00E60716"/>
    <w:rsid w:val="00E60BD5"/>
    <w:rsid w:val="00E644A9"/>
    <w:rsid w:val="00E84F91"/>
    <w:rsid w:val="00ED143E"/>
    <w:rsid w:val="00EF1D96"/>
    <w:rsid w:val="00F23ED0"/>
    <w:rsid w:val="00F275D5"/>
    <w:rsid w:val="00F5072A"/>
    <w:rsid w:val="00F51B63"/>
    <w:rsid w:val="00F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373F3B-6651-479A-B6BE-99599F96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Demi Cond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Demi C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197" w:lineRule="exact"/>
      <w:ind w:firstLine="322"/>
      <w:jc w:val="both"/>
    </w:pPr>
  </w:style>
  <w:style w:type="paragraph" w:customStyle="1" w:styleId="Style2">
    <w:name w:val="Style2"/>
    <w:basedOn w:val="Normalny"/>
    <w:uiPriority w:val="99"/>
    <w:pPr>
      <w:spacing w:line="254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4" w:lineRule="exact"/>
    </w:pPr>
  </w:style>
  <w:style w:type="paragraph" w:customStyle="1" w:styleId="Style10">
    <w:name w:val="Style10"/>
    <w:basedOn w:val="Normalny"/>
    <w:uiPriority w:val="99"/>
    <w:pPr>
      <w:spacing w:line="14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76" w:lineRule="exact"/>
      <w:jc w:val="both"/>
    </w:pPr>
  </w:style>
  <w:style w:type="paragraph" w:customStyle="1" w:styleId="Style13">
    <w:name w:val="Style13"/>
    <w:basedOn w:val="Normalny"/>
    <w:uiPriority w:val="99"/>
    <w:pPr>
      <w:spacing w:line="134" w:lineRule="exact"/>
      <w:jc w:val="right"/>
    </w:pPr>
  </w:style>
  <w:style w:type="paragraph" w:customStyle="1" w:styleId="Style14">
    <w:name w:val="Style14"/>
    <w:basedOn w:val="Normalny"/>
    <w:uiPriority w:val="99"/>
    <w:pPr>
      <w:spacing w:line="274" w:lineRule="exact"/>
      <w:jc w:val="both"/>
    </w:pPr>
  </w:style>
  <w:style w:type="paragraph" w:customStyle="1" w:styleId="Style15">
    <w:name w:val="Style15"/>
    <w:basedOn w:val="Normalny"/>
    <w:uiPriority w:val="99"/>
    <w:pPr>
      <w:spacing w:line="293" w:lineRule="exact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76" w:lineRule="exact"/>
      <w:ind w:hanging="360"/>
      <w:jc w:val="both"/>
    </w:pPr>
  </w:style>
  <w:style w:type="paragraph" w:customStyle="1" w:styleId="Style19">
    <w:name w:val="Style19"/>
    <w:basedOn w:val="Normalny"/>
    <w:uiPriority w:val="99"/>
    <w:pPr>
      <w:spacing w:line="197" w:lineRule="exact"/>
      <w:ind w:hanging="120"/>
    </w:pPr>
  </w:style>
  <w:style w:type="paragraph" w:customStyle="1" w:styleId="Style20">
    <w:name w:val="Style20"/>
    <w:basedOn w:val="Normalny"/>
    <w:uiPriority w:val="99"/>
    <w:pPr>
      <w:spacing w:line="276" w:lineRule="exact"/>
      <w:ind w:firstLine="2333"/>
    </w:pPr>
  </w:style>
  <w:style w:type="paragraph" w:customStyle="1" w:styleId="Style21">
    <w:name w:val="Style21"/>
    <w:basedOn w:val="Normalny"/>
    <w:uiPriority w:val="99"/>
    <w:pPr>
      <w:spacing w:line="278" w:lineRule="exact"/>
      <w:ind w:hanging="331"/>
    </w:pPr>
  </w:style>
  <w:style w:type="paragraph" w:customStyle="1" w:styleId="Style22">
    <w:name w:val="Style22"/>
    <w:basedOn w:val="Normalny"/>
    <w:uiPriority w:val="99"/>
    <w:pPr>
      <w:spacing w:line="278" w:lineRule="exact"/>
    </w:pPr>
  </w:style>
  <w:style w:type="paragraph" w:customStyle="1" w:styleId="Style23">
    <w:name w:val="Style23"/>
    <w:basedOn w:val="Normalny"/>
    <w:uiPriority w:val="99"/>
    <w:pPr>
      <w:spacing w:line="276" w:lineRule="exact"/>
    </w:pPr>
  </w:style>
  <w:style w:type="paragraph" w:customStyle="1" w:styleId="Style24">
    <w:name w:val="Style24"/>
    <w:basedOn w:val="Normalny"/>
    <w:uiPriority w:val="99"/>
    <w:pPr>
      <w:jc w:val="right"/>
    </w:pPr>
  </w:style>
  <w:style w:type="paragraph" w:customStyle="1" w:styleId="Style25">
    <w:name w:val="Style25"/>
    <w:basedOn w:val="Normalny"/>
    <w:uiPriority w:val="99"/>
  </w:style>
  <w:style w:type="character" w:customStyle="1" w:styleId="FontStyle27">
    <w:name w:val="Font Style27"/>
    <w:basedOn w:val="Domylnaczcionkaakapitu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28">
    <w:name w:val="Font Style28"/>
    <w:basedOn w:val="Domylnaczcionkaakapitu"/>
    <w:uiPriority w:val="99"/>
    <w:rPr>
      <w:rFonts w:ascii="Franklin Gothic Demi Cond" w:hAnsi="Franklin Gothic Demi Cond" w:cs="Franklin Gothic Demi Cond"/>
      <w:w w:val="300"/>
      <w:sz w:val="8"/>
      <w:szCs w:val="8"/>
    </w:rPr>
  </w:style>
  <w:style w:type="character" w:customStyle="1" w:styleId="FontStyle29">
    <w:name w:val="Font Style29"/>
    <w:basedOn w:val="Domylnaczcionkaakapitu"/>
    <w:uiPriority w:val="99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30">
    <w:name w:val="Font Style30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32">
    <w:name w:val="Font Style32"/>
    <w:basedOn w:val="Domylnaczcionkaakapitu"/>
    <w:uiPriority w:val="99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33">
    <w:name w:val="Font Style33"/>
    <w:basedOn w:val="Domylnaczcionkaakapitu"/>
    <w:uiPriority w:val="99"/>
    <w:rPr>
      <w:rFonts w:ascii="Franklin Gothic Demi Cond" w:hAnsi="Franklin Gothic Demi Cond" w:cs="Franklin Gothic Demi Cond"/>
      <w:b/>
      <w:bCs/>
      <w:i/>
      <w:iCs/>
      <w:w w:val="150"/>
      <w:sz w:val="12"/>
      <w:szCs w:val="12"/>
    </w:rPr>
  </w:style>
  <w:style w:type="character" w:customStyle="1" w:styleId="FontStyle34">
    <w:name w:val="Font Style34"/>
    <w:basedOn w:val="Domylnaczcionkaakapitu"/>
    <w:uiPriority w:val="99"/>
    <w:rPr>
      <w:rFonts w:ascii="Calibri" w:hAnsi="Calibri" w:cs="Calibri"/>
      <w:b/>
      <w:bCs/>
      <w:sz w:val="12"/>
      <w:szCs w:val="12"/>
    </w:rPr>
  </w:style>
  <w:style w:type="character" w:customStyle="1" w:styleId="FontStyle35">
    <w:name w:val="Font Style35"/>
    <w:basedOn w:val="Domylnaczcionkaakapitu"/>
    <w:uiPriority w:val="99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36">
    <w:name w:val="Font Style36"/>
    <w:basedOn w:val="Domylnaczcionkaakapitu"/>
    <w:uiPriority w:val="99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1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175B"/>
    <w:rPr>
      <w:rFonts w:hAnsi="Franklin Gothic Demi Cond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1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175B"/>
    <w:rPr>
      <w:rFonts w:hAnsi="Franklin Gothic Demi C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2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Leja</cp:lastModifiedBy>
  <cp:revision>22</cp:revision>
  <dcterms:created xsi:type="dcterms:W3CDTF">2017-05-29T08:01:00Z</dcterms:created>
  <dcterms:modified xsi:type="dcterms:W3CDTF">2017-06-12T06:59:00Z</dcterms:modified>
</cp:coreProperties>
</file>